
<file path=[Content_Types].xml><?xml version="1.0" encoding="utf-8"?>
<Types xmlns="http://schemas.openxmlformats.org/package/2006/content-types">
  <Default Extension="B9B2CD90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A1B5A" w14:textId="5B1F5A98" w:rsidR="004C3452" w:rsidRDefault="004C3452" w:rsidP="00AD440D">
      <w:pPr>
        <w:tabs>
          <w:tab w:val="num" w:pos="0"/>
        </w:tabs>
        <w:spacing w:after="240" w:line="240" w:lineRule="auto"/>
        <w:rPr>
          <w:rFonts w:ascii="Segoe UI Light" w:eastAsia="Times New Roman" w:hAnsi="Segoe UI Light" w:cs="Segoe UI Light"/>
          <w:b/>
          <w:sz w:val="28"/>
          <w:szCs w:val="28"/>
          <w:lang w:val="en-US"/>
        </w:rPr>
      </w:pPr>
      <w:r>
        <w:rPr>
          <w:rFonts w:ascii="Segoe UI Light" w:eastAsia="Times New Roman" w:hAnsi="Segoe UI Light" w:cs="Segoe UI Light"/>
          <w:b/>
          <w:sz w:val="28"/>
          <w:szCs w:val="28"/>
          <w:lang w:val="en-US"/>
        </w:rPr>
        <w:t>R</w:t>
      </w:r>
      <w:r w:rsidR="00A139F6" w:rsidRPr="00AD440D">
        <w:rPr>
          <w:rFonts w:ascii="Segoe UI Light" w:eastAsia="Times New Roman" w:hAnsi="Segoe UI Light" w:cs="Segoe UI Light"/>
          <w:b/>
          <w:sz w:val="28"/>
          <w:szCs w:val="28"/>
          <w:lang w:val="en-US"/>
        </w:rPr>
        <w:t>esponse t</w:t>
      </w:r>
      <w:r w:rsidR="00D17033" w:rsidRPr="00AD440D">
        <w:rPr>
          <w:rFonts w:ascii="Segoe UI Light" w:eastAsia="Times New Roman" w:hAnsi="Segoe UI Light" w:cs="Segoe UI Light"/>
          <w:b/>
          <w:sz w:val="28"/>
          <w:szCs w:val="28"/>
          <w:lang w:val="en-US"/>
        </w:rPr>
        <w:t>emplate</w:t>
      </w:r>
      <w:r w:rsidR="001B4062" w:rsidRPr="00AD440D">
        <w:rPr>
          <w:rFonts w:ascii="Segoe UI Light" w:eastAsia="Times New Roman" w:hAnsi="Segoe UI Light" w:cs="Segoe UI Light"/>
          <w:b/>
          <w:sz w:val="28"/>
          <w:szCs w:val="28"/>
          <w:lang w:val="en-US"/>
        </w:rPr>
        <w:t xml:space="preserve"> for</w:t>
      </w:r>
      <w:r w:rsidR="00CE6E3B" w:rsidRPr="00AD440D">
        <w:rPr>
          <w:rFonts w:ascii="Segoe UI Light" w:eastAsia="Times New Roman" w:hAnsi="Segoe UI Light" w:cs="Segoe UI Light"/>
          <w:b/>
          <w:sz w:val="28"/>
          <w:szCs w:val="28"/>
          <w:lang w:val="en-US"/>
        </w:rPr>
        <w:t xml:space="preserve"> </w:t>
      </w:r>
      <w:r w:rsidR="00C71DA1">
        <w:rPr>
          <w:rFonts w:ascii="Segoe UI Light" w:eastAsia="Times New Roman" w:hAnsi="Segoe UI Light" w:cs="Segoe UI Light"/>
          <w:b/>
          <w:sz w:val="28"/>
          <w:szCs w:val="28"/>
          <w:lang w:val="en-US"/>
        </w:rPr>
        <w:t xml:space="preserve">the </w:t>
      </w:r>
      <w:r w:rsidR="008A3546">
        <w:rPr>
          <w:rFonts w:ascii="Segoe UI Light" w:eastAsia="Times New Roman" w:hAnsi="Segoe UI Light" w:cs="Segoe UI Light"/>
          <w:b/>
          <w:sz w:val="28"/>
          <w:szCs w:val="28"/>
          <w:lang w:val="en-US"/>
        </w:rPr>
        <w:t>amendments to approved process c</w:t>
      </w:r>
      <w:r w:rsidR="00C71DA1">
        <w:rPr>
          <w:rFonts w:ascii="Segoe UI Light" w:eastAsia="Times New Roman" w:hAnsi="Segoe UI Light" w:cs="Segoe UI Light"/>
          <w:b/>
          <w:sz w:val="28"/>
          <w:szCs w:val="28"/>
          <w:lang w:val="en-US"/>
        </w:rPr>
        <w:t>onsultation</w:t>
      </w:r>
    </w:p>
    <w:p w14:paraId="2A678241" w14:textId="1583CDDD" w:rsidR="00D17033" w:rsidRPr="00E64C80" w:rsidRDefault="004C3452" w:rsidP="00AD440D">
      <w:pPr>
        <w:tabs>
          <w:tab w:val="num" w:pos="0"/>
        </w:tabs>
        <w:spacing w:after="240" w:line="240" w:lineRule="auto"/>
        <w:rPr>
          <w:rFonts w:ascii="Segoe UI Light" w:eastAsia="Times New Roman" w:hAnsi="Segoe UI Light" w:cs="Segoe UI Light"/>
          <w:sz w:val="24"/>
          <w:szCs w:val="24"/>
          <w:lang w:val="en-US"/>
        </w:rPr>
      </w:pPr>
      <w:r>
        <w:rPr>
          <w:rFonts w:ascii="Segoe UI Light" w:eastAsia="Times New Roman" w:hAnsi="Segoe UI Light" w:cs="Segoe UI Light"/>
          <w:sz w:val="24"/>
          <w:szCs w:val="24"/>
          <w:u w:val="single"/>
          <w:lang w:val="en-US"/>
        </w:rPr>
        <w:t>Email responses to</w:t>
      </w:r>
      <w:r w:rsidR="00E64C80">
        <w:rPr>
          <w:rFonts w:ascii="Segoe UI Light" w:eastAsia="Times New Roman" w:hAnsi="Segoe UI Light" w:cs="Segoe UI Light"/>
          <w:sz w:val="24"/>
          <w:szCs w:val="24"/>
          <w:u w:val="single"/>
          <w:lang w:val="en-US"/>
        </w:rPr>
        <w:t>:</w:t>
      </w:r>
      <w:r w:rsidRPr="00E64C80">
        <w:rPr>
          <w:rFonts w:ascii="Segoe UI Light" w:eastAsia="Times New Roman" w:hAnsi="Segoe UI Light" w:cs="Segoe UI Light"/>
          <w:sz w:val="24"/>
          <w:szCs w:val="24"/>
          <w:lang w:val="en-US"/>
        </w:rPr>
        <w:t xml:space="preserve"> </w:t>
      </w:r>
      <w:hyperlink r:id="rId11" w:history="1">
        <w:r w:rsidR="008A3546" w:rsidRPr="0041451C">
          <w:rPr>
            <w:rStyle w:val="Hyperlink"/>
            <w:rFonts w:ascii="Segoe UI Light" w:eastAsia="Times New Roman" w:hAnsi="Segoe UI Light" w:cs="Segoe UI Light"/>
            <w:sz w:val="24"/>
            <w:szCs w:val="24"/>
            <w:lang w:val="en-US"/>
          </w:rPr>
          <w:t>gwcf_correspondence@aemo.com.au</w:t>
        </w:r>
      </w:hyperlink>
      <w:r w:rsidR="008A3546">
        <w:rPr>
          <w:rFonts w:ascii="Segoe UI Light" w:eastAsia="Times New Roman" w:hAnsi="Segoe UI Light" w:cs="Segoe UI Light"/>
          <w:sz w:val="24"/>
          <w:szCs w:val="24"/>
          <w:lang w:val="en-US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807"/>
        <w:gridCol w:w="3343"/>
        <w:gridCol w:w="3494"/>
        <w:gridCol w:w="314"/>
      </w:tblGrid>
      <w:tr w:rsidR="00D17033" w:rsidRPr="00DC41FC" w14:paraId="044CCF4D" w14:textId="77777777" w:rsidTr="00AD440D">
        <w:tc>
          <w:tcPr>
            <w:tcW w:w="6807" w:type="dxa"/>
            <w:hideMark/>
          </w:tcPr>
          <w:p w14:paraId="5FFCBC9F" w14:textId="77777777" w:rsidR="00D17033" w:rsidRPr="00DC41FC" w:rsidRDefault="00D17033" w:rsidP="00D17033">
            <w:pPr>
              <w:spacing w:before="120" w:after="100" w:afterAutospacing="1" w:line="240" w:lineRule="auto"/>
              <w:rPr>
                <w:rFonts w:ascii="Segoe UI Light" w:eastAsia="Times New Roman" w:hAnsi="Segoe UI Light" w:cs="Segoe UI Light"/>
                <w:lang w:val="en-US"/>
              </w:rPr>
            </w:pPr>
            <w:r w:rsidRPr="00DC41FC">
              <w:rPr>
                <w:rFonts w:ascii="Segoe UI Light" w:eastAsia="Times New Roman" w:hAnsi="Segoe UI Light" w:cs="Segoe UI Light"/>
                <w:lang w:val="en-US"/>
              </w:rPr>
              <w:t xml:space="preserve">Review comments submitted by: </w:t>
            </w:r>
            <w:r w:rsidR="00177DB8" w:rsidRPr="00DC41FC">
              <w:rPr>
                <w:rFonts w:ascii="Segoe UI Light" w:eastAsia="Times New Roman" w:hAnsi="Segoe UI Light" w:cs="Segoe UI Light"/>
                <w:i/>
                <w:highlight w:val="yellow"/>
                <w:lang w:val="en-US"/>
              </w:rPr>
              <w:t>&lt;insert company&gt;</w:t>
            </w:r>
          </w:p>
          <w:p w14:paraId="7DDD04C3" w14:textId="15C8B9A5" w:rsidR="003557E0" w:rsidRPr="00DC41FC" w:rsidRDefault="00D17033" w:rsidP="00DC41FC">
            <w:pPr>
              <w:spacing w:before="120" w:after="100" w:afterAutospacing="1" w:line="240" w:lineRule="auto"/>
              <w:rPr>
                <w:rFonts w:ascii="Segoe UI Light" w:eastAsia="Times New Roman" w:hAnsi="Segoe UI Light" w:cs="Segoe UI Light"/>
                <w:lang w:val="en-US"/>
              </w:rPr>
            </w:pPr>
            <w:r w:rsidRPr="00DC41FC">
              <w:rPr>
                <w:rFonts w:ascii="Segoe UI Light" w:eastAsia="Times New Roman" w:hAnsi="Segoe UI Light" w:cs="Segoe UI Light"/>
                <w:lang w:val="en-US"/>
              </w:rPr>
              <w:t xml:space="preserve">Contact Person: </w:t>
            </w:r>
            <w:r w:rsidR="00177DB8" w:rsidRPr="00DC41FC">
              <w:rPr>
                <w:rFonts w:ascii="Segoe UI Light" w:eastAsia="Times New Roman" w:hAnsi="Segoe UI Light" w:cs="Segoe UI Light"/>
                <w:i/>
                <w:highlight w:val="yellow"/>
                <w:lang w:val="en-US"/>
              </w:rPr>
              <w:t>&lt;insert contact person&gt;</w:t>
            </w:r>
          </w:p>
        </w:tc>
        <w:tc>
          <w:tcPr>
            <w:tcW w:w="3343" w:type="dxa"/>
          </w:tcPr>
          <w:p w14:paraId="230CA75A" w14:textId="0671BFDD" w:rsidR="00D17033" w:rsidRPr="00DC41FC" w:rsidRDefault="00FC75CA" w:rsidP="00D17033">
            <w:pPr>
              <w:spacing w:before="120" w:after="100" w:afterAutospacing="1" w:line="240" w:lineRule="auto"/>
              <w:rPr>
                <w:rFonts w:ascii="Segoe UI Light" w:eastAsia="Times New Roman" w:hAnsi="Segoe UI Light" w:cs="Segoe UI Light"/>
                <w:lang w:val="en-US"/>
              </w:rPr>
            </w:pPr>
            <w:r>
              <w:rPr>
                <w:rFonts w:ascii="Segoe UI Light" w:eastAsia="Times New Roman" w:hAnsi="Segoe UI Light" w:cs="Segoe UI Light"/>
                <w:lang w:val="en-US"/>
              </w:rPr>
              <w:t>Confidential: YES/NO</w:t>
            </w:r>
          </w:p>
        </w:tc>
        <w:tc>
          <w:tcPr>
            <w:tcW w:w="3494" w:type="dxa"/>
            <w:hideMark/>
          </w:tcPr>
          <w:p w14:paraId="377CDA93" w14:textId="77777777" w:rsidR="00D17033" w:rsidRPr="00DC41FC" w:rsidRDefault="00D17033" w:rsidP="00125A7B">
            <w:pPr>
              <w:spacing w:before="120" w:after="100" w:afterAutospacing="1" w:line="240" w:lineRule="auto"/>
              <w:rPr>
                <w:rFonts w:ascii="Segoe UI Light" w:eastAsia="Times New Roman" w:hAnsi="Segoe UI Light" w:cs="Segoe UI Light"/>
                <w:lang w:val="en-US"/>
              </w:rPr>
            </w:pPr>
            <w:r w:rsidRPr="00DC41FC">
              <w:rPr>
                <w:rFonts w:ascii="Segoe UI Light" w:eastAsia="Times New Roman" w:hAnsi="Segoe UI Light" w:cs="Segoe UI Light"/>
                <w:lang w:val="en-US"/>
              </w:rPr>
              <w:t xml:space="preserve">Date: </w:t>
            </w:r>
            <w:r w:rsidR="00177DB8" w:rsidRPr="00DC41FC">
              <w:rPr>
                <w:rFonts w:ascii="Segoe UI Light" w:eastAsia="Times New Roman" w:hAnsi="Segoe UI Light" w:cs="Segoe UI Light"/>
                <w:i/>
                <w:highlight w:val="yellow"/>
                <w:lang w:val="en-US"/>
              </w:rPr>
              <w:t>&lt;insert date&gt;</w:t>
            </w:r>
          </w:p>
        </w:tc>
        <w:tc>
          <w:tcPr>
            <w:tcW w:w="314" w:type="dxa"/>
          </w:tcPr>
          <w:p w14:paraId="4BD9F9B1" w14:textId="77777777" w:rsidR="00D17033" w:rsidRPr="00DC41FC" w:rsidRDefault="00D17033" w:rsidP="00D17033">
            <w:pPr>
              <w:spacing w:before="120" w:after="100" w:afterAutospacing="1" w:line="240" w:lineRule="auto"/>
              <w:rPr>
                <w:rFonts w:ascii="Segoe UI Light" w:eastAsia="Times New Roman" w:hAnsi="Segoe UI Light" w:cs="Segoe UI Light"/>
                <w:lang w:val="en-US"/>
              </w:rPr>
            </w:pPr>
          </w:p>
        </w:tc>
      </w:tr>
    </w:tbl>
    <w:p w14:paraId="75D88545" w14:textId="77777777" w:rsidR="00AD440D" w:rsidRPr="00AD440D" w:rsidRDefault="00AD440D" w:rsidP="00AD440D">
      <w:pPr>
        <w:spacing w:after="0" w:line="240" w:lineRule="auto"/>
        <w:ind w:left="-426"/>
        <w:rPr>
          <w:rFonts w:ascii="Segoe UI Light" w:eastAsia="Times New Roman" w:hAnsi="Segoe UI Light" w:cs="Times New Roman"/>
          <w:szCs w:val="20"/>
          <w:lang w:val="en-US"/>
        </w:rPr>
      </w:pPr>
    </w:p>
    <w:p w14:paraId="7B3B83EA" w14:textId="1E2B8C72" w:rsidR="00DC41FC" w:rsidRDefault="00DC41FC" w:rsidP="00AD440D">
      <w:pPr>
        <w:spacing w:after="0" w:line="240" w:lineRule="auto"/>
        <w:ind w:left="-426"/>
        <w:rPr>
          <w:rFonts w:ascii="Segoe UI Light" w:eastAsia="Times New Roman" w:hAnsi="Segoe UI Light" w:cs="Times New Roman"/>
          <w:b/>
          <w:szCs w:val="20"/>
          <w:lang w:val="en-US"/>
        </w:rPr>
      </w:pPr>
      <w:r w:rsidRPr="00DC41FC">
        <w:rPr>
          <w:rFonts w:ascii="Segoe UI Light" w:eastAsia="Times New Roman" w:hAnsi="Segoe UI Light" w:cs="Times New Roman"/>
          <w:b/>
          <w:szCs w:val="20"/>
          <w:lang w:val="en-US"/>
        </w:rPr>
        <w:t>Please complete sections 1 and 2.</w:t>
      </w:r>
      <w:r w:rsidR="002F4F49">
        <w:rPr>
          <w:rFonts w:ascii="Segoe UI Light" w:eastAsia="Times New Roman" w:hAnsi="Segoe UI Light" w:cs="Times New Roman"/>
          <w:b/>
          <w:szCs w:val="20"/>
          <w:lang w:val="en-US"/>
        </w:rPr>
        <w:t xml:space="preserve"> </w:t>
      </w:r>
    </w:p>
    <w:p w14:paraId="59B3AAA4" w14:textId="77777777" w:rsidR="00DC41FC" w:rsidRPr="004C3452" w:rsidRDefault="00DC41FC" w:rsidP="00AD440D">
      <w:pPr>
        <w:spacing w:after="0" w:line="240" w:lineRule="auto"/>
        <w:ind w:left="-426"/>
        <w:rPr>
          <w:rFonts w:ascii="Segoe UI Light" w:eastAsia="Times New Roman" w:hAnsi="Segoe UI Light" w:cs="Times New Roman"/>
          <w:bCs/>
          <w:szCs w:val="20"/>
          <w:lang w:val="en-US"/>
        </w:rPr>
      </w:pPr>
    </w:p>
    <w:p w14:paraId="0E7D90E5" w14:textId="5EA21FBA" w:rsidR="00AD440D" w:rsidRPr="00AD440D" w:rsidRDefault="00AD440D" w:rsidP="00AD440D">
      <w:pPr>
        <w:spacing w:after="0" w:line="240" w:lineRule="auto"/>
        <w:ind w:left="-426"/>
        <w:rPr>
          <w:rFonts w:ascii="Segoe UI Light" w:eastAsia="Times New Roman" w:hAnsi="Segoe UI Light" w:cs="Times New Roman"/>
          <w:b/>
          <w:szCs w:val="20"/>
          <w:lang w:val="en-US"/>
        </w:rPr>
      </w:pPr>
      <w:bookmarkStart w:id="0" w:name="_Hlk34223769"/>
      <w:r w:rsidRPr="00AD440D">
        <w:rPr>
          <w:rFonts w:ascii="Segoe UI Light" w:eastAsia="Times New Roman" w:hAnsi="Segoe UI Light" w:cs="Times New Roman"/>
          <w:b/>
          <w:szCs w:val="20"/>
          <w:lang w:val="en-US"/>
        </w:rPr>
        <w:t xml:space="preserve">Section 1 - General </w:t>
      </w:r>
      <w:r w:rsidR="00127A1E">
        <w:rPr>
          <w:rFonts w:ascii="Segoe UI Light" w:eastAsia="Times New Roman" w:hAnsi="Segoe UI Light" w:cs="Times New Roman"/>
          <w:b/>
          <w:szCs w:val="20"/>
          <w:lang w:val="en-US"/>
        </w:rPr>
        <w:t>c</w:t>
      </w:r>
      <w:r w:rsidRPr="00AD440D">
        <w:rPr>
          <w:rFonts w:ascii="Segoe UI Light" w:eastAsia="Times New Roman" w:hAnsi="Segoe UI Light" w:cs="Times New Roman"/>
          <w:b/>
          <w:szCs w:val="20"/>
          <w:lang w:val="en-US"/>
        </w:rPr>
        <w:t xml:space="preserve">omments on the </w:t>
      </w:r>
      <w:r w:rsidR="008A3546">
        <w:rPr>
          <w:rFonts w:ascii="Segoe UI Light" w:eastAsia="Times New Roman" w:hAnsi="Segoe UI Light" w:cs="Times New Roman"/>
          <w:b/>
          <w:szCs w:val="20"/>
          <w:lang w:val="en-US"/>
        </w:rPr>
        <w:t xml:space="preserve">amendments to the approved process </w:t>
      </w:r>
    </w:p>
    <w:p w14:paraId="022C592B" w14:textId="77777777" w:rsidR="00AD440D" w:rsidRPr="00AD440D" w:rsidRDefault="00AD440D" w:rsidP="00AD440D">
      <w:pPr>
        <w:spacing w:after="0" w:line="240" w:lineRule="auto"/>
        <w:rPr>
          <w:rFonts w:ascii="Segoe UI Light" w:eastAsia="Times New Roman" w:hAnsi="Segoe UI Light" w:cs="Times New Roman"/>
          <w:szCs w:val="20"/>
          <w:lang w:val="en-US"/>
        </w:rPr>
      </w:pPr>
    </w:p>
    <w:tbl>
      <w:tblPr>
        <w:tblStyle w:val="TableGrid"/>
        <w:tblW w:w="0" w:type="auto"/>
        <w:tblInd w:w="-455" w:type="dxa"/>
        <w:tblLook w:val="04A0" w:firstRow="1" w:lastRow="0" w:firstColumn="1" w:lastColumn="0" w:noHBand="0" w:noVBand="1"/>
      </w:tblPr>
      <w:tblGrid>
        <w:gridCol w:w="5524"/>
        <w:gridCol w:w="8424"/>
      </w:tblGrid>
      <w:tr w:rsidR="00AD440D" w:rsidRPr="00AD440D" w14:paraId="16045E1D" w14:textId="77777777" w:rsidTr="0EAE937E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0066"/>
            <w:hideMark/>
          </w:tcPr>
          <w:p w14:paraId="7A656E08" w14:textId="77777777" w:rsidR="00AD440D" w:rsidRPr="00AD440D" w:rsidRDefault="00AD440D" w:rsidP="00AD440D">
            <w:pPr>
              <w:spacing w:before="120" w:after="120"/>
              <w:jc w:val="center"/>
              <w:rPr>
                <w:rFonts w:ascii="Segoe UI Light" w:eastAsia="Times New Roman" w:hAnsi="Segoe UI Light"/>
                <w:b/>
                <w:color w:val="FFFFFF"/>
                <w:sz w:val="24"/>
                <w:szCs w:val="24"/>
                <w:lang w:val="en-US"/>
              </w:rPr>
            </w:pPr>
            <w:r w:rsidRPr="00AD440D">
              <w:rPr>
                <w:rFonts w:ascii="Segoe UI Light" w:eastAsia="Times New Roman" w:hAnsi="Segoe UI Light"/>
                <w:b/>
                <w:color w:val="FFFFFF"/>
                <w:sz w:val="24"/>
                <w:szCs w:val="24"/>
                <w:lang w:val="en-US"/>
              </w:rPr>
              <w:t>Topic</w:t>
            </w:r>
          </w:p>
        </w:tc>
        <w:tc>
          <w:tcPr>
            <w:tcW w:w="8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0066"/>
            <w:hideMark/>
          </w:tcPr>
          <w:p w14:paraId="203B1794" w14:textId="77777777" w:rsidR="00AD440D" w:rsidRPr="00AD440D" w:rsidRDefault="00AD440D" w:rsidP="00AD440D">
            <w:pPr>
              <w:spacing w:before="120" w:after="120"/>
              <w:jc w:val="center"/>
              <w:rPr>
                <w:rFonts w:ascii="Segoe UI Light" w:eastAsia="Times New Roman" w:hAnsi="Segoe UI Light"/>
                <w:b/>
                <w:color w:val="FFFFFF"/>
                <w:sz w:val="24"/>
                <w:szCs w:val="24"/>
                <w:lang w:val="en-US"/>
              </w:rPr>
            </w:pPr>
            <w:r w:rsidRPr="00AD440D">
              <w:rPr>
                <w:rFonts w:ascii="Segoe UI Light" w:eastAsia="Times New Roman" w:hAnsi="Segoe UI Light"/>
                <w:b/>
                <w:color w:val="FFFFFF"/>
                <w:sz w:val="24"/>
                <w:szCs w:val="24"/>
                <w:lang w:val="en-US"/>
              </w:rPr>
              <w:t>Please Provide Response Here</w:t>
            </w:r>
          </w:p>
        </w:tc>
      </w:tr>
      <w:tr w:rsidR="00AD440D" w:rsidRPr="00AD440D" w14:paraId="78C2B219" w14:textId="77777777" w:rsidTr="0EAE937E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69623" w14:textId="5E675699" w:rsidR="00FF2B35" w:rsidRPr="00B12C5F" w:rsidRDefault="00127A1E" w:rsidP="00B12C5F">
            <w:pPr>
              <w:rPr>
                <w:rFonts w:ascii="Segoe UI Light" w:eastAsia="Times New Roman" w:hAnsi="Segoe UI Light"/>
                <w:szCs w:val="20"/>
                <w:lang w:val="en-US"/>
              </w:rPr>
            </w:pPr>
            <w:r>
              <w:rPr>
                <w:rFonts w:ascii="Segoe UI Light" w:eastAsia="Times New Roman" w:hAnsi="Segoe UI Light"/>
                <w:szCs w:val="20"/>
                <w:lang w:val="en-US"/>
              </w:rPr>
              <w:t xml:space="preserve">General comments on the consultation and </w:t>
            </w:r>
            <w:r w:rsidR="008A3546">
              <w:rPr>
                <w:rFonts w:ascii="Segoe UI Light" w:eastAsia="Times New Roman" w:hAnsi="Segoe UI Light"/>
                <w:szCs w:val="20"/>
                <w:lang w:val="en-US"/>
              </w:rPr>
              <w:t xml:space="preserve">Approved </w:t>
            </w:r>
            <w:r>
              <w:rPr>
                <w:rFonts w:ascii="Segoe UI Light" w:eastAsia="Times New Roman" w:hAnsi="Segoe UI Light"/>
                <w:szCs w:val="20"/>
                <w:lang w:val="en-US"/>
              </w:rPr>
              <w:t>P</w:t>
            </w:r>
            <w:r w:rsidR="008A3546">
              <w:rPr>
                <w:rFonts w:ascii="Segoe UI Light" w:eastAsia="Times New Roman" w:hAnsi="Segoe UI Light"/>
                <w:szCs w:val="20"/>
                <w:lang w:val="en-US"/>
              </w:rPr>
              <w:t>rocess</w:t>
            </w:r>
            <w:r w:rsidR="00E64C80">
              <w:rPr>
                <w:rFonts w:ascii="Segoe UI Light" w:eastAsia="Times New Roman" w:hAnsi="Segoe UI Light"/>
                <w:szCs w:val="20"/>
                <w:lang w:val="en-US"/>
              </w:rPr>
              <w:t xml:space="preserve"> </w:t>
            </w:r>
          </w:p>
        </w:tc>
        <w:tc>
          <w:tcPr>
            <w:tcW w:w="8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26C5D" w14:textId="77777777" w:rsidR="00AD440D" w:rsidRDefault="00AD440D" w:rsidP="00AD440D">
            <w:pPr>
              <w:rPr>
                <w:rFonts w:ascii="Segoe UI Light" w:eastAsia="Times New Roman" w:hAnsi="Segoe UI Light"/>
                <w:szCs w:val="20"/>
                <w:lang w:val="en-US"/>
              </w:rPr>
            </w:pPr>
          </w:p>
          <w:p w14:paraId="3AD33E7B" w14:textId="77777777" w:rsidR="00783A3F" w:rsidRDefault="00783A3F" w:rsidP="00AD440D">
            <w:pPr>
              <w:rPr>
                <w:rFonts w:ascii="Segoe UI Light" w:eastAsia="Times New Roman" w:hAnsi="Segoe UI Light"/>
                <w:szCs w:val="20"/>
                <w:lang w:val="en-US"/>
              </w:rPr>
            </w:pPr>
          </w:p>
          <w:p w14:paraId="752A7475" w14:textId="022404A7" w:rsidR="00783A3F" w:rsidRPr="00AD440D" w:rsidRDefault="00783A3F" w:rsidP="00AD440D">
            <w:pPr>
              <w:rPr>
                <w:rFonts w:ascii="Segoe UI Light" w:eastAsia="Times New Roman" w:hAnsi="Segoe UI Light"/>
                <w:szCs w:val="20"/>
                <w:lang w:val="en-US"/>
              </w:rPr>
            </w:pPr>
          </w:p>
        </w:tc>
      </w:tr>
    </w:tbl>
    <w:p w14:paraId="60376430" w14:textId="77777777" w:rsidR="00AD440D" w:rsidRDefault="00AD440D" w:rsidP="00AD440D">
      <w:pPr>
        <w:spacing w:after="0" w:line="240" w:lineRule="auto"/>
        <w:rPr>
          <w:rFonts w:ascii="Segoe UI Light" w:eastAsia="Times New Roman" w:hAnsi="Segoe UI Light" w:cs="Times New Roman"/>
          <w:szCs w:val="20"/>
          <w:lang w:val="en-US"/>
        </w:rPr>
      </w:pPr>
    </w:p>
    <w:p w14:paraId="0DBF11A5" w14:textId="77777777" w:rsidR="00D8086C" w:rsidRDefault="00D8086C" w:rsidP="00AD440D">
      <w:pPr>
        <w:spacing w:after="0" w:line="240" w:lineRule="auto"/>
        <w:rPr>
          <w:rFonts w:ascii="Segoe UI Light" w:eastAsia="Times New Roman" w:hAnsi="Segoe UI Light" w:cs="Times New Roman"/>
          <w:szCs w:val="20"/>
          <w:lang w:val="en-US"/>
        </w:rPr>
      </w:pPr>
    </w:p>
    <w:p w14:paraId="71C12E9E" w14:textId="77777777" w:rsidR="00D8086C" w:rsidRDefault="00D8086C" w:rsidP="00AD440D">
      <w:pPr>
        <w:spacing w:after="0" w:line="240" w:lineRule="auto"/>
        <w:rPr>
          <w:rFonts w:ascii="Segoe UI Light" w:eastAsia="Times New Roman" w:hAnsi="Segoe UI Light" w:cs="Times New Roman"/>
          <w:szCs w:val="20"/>
          <w:lang w:val="en-US"/>
        </w:rPr>
      </w:pPr>
    </w:p>
    <w:p w14:paraId="63EC7470" w14:textId="77777777" w:rsidR="00D8086C" w:rsidRDefault="00D8086C" w:rsidP="00AD440D">
      <w:pPr>
        <w:spacing w:after="0" w:line="240" w:lineRule="auto"/>
        <w:rPr>
          <w:rFonts w:ascii="Segoe UI Light" w:eastAsia="Times New Roman" w:hAnsi="Segoe UI Light" w:cs="Times New Roman"/>
          <w:szCs w:val="20"/>
          <w:lang w:val="en-US"/>
        </w:rPr>
      </w:pPr>
    </w:p>
    <w:p w14:paraId="4F262BF6" w14:textId="77777777" w:rsidR="00D8086C" w:rsidRDefault="00D8086C" w:rsidP="00AD440D">
      <w:pPr>
        <w:spacing w:after="0" w:line="240" w:lineRule="auto"/>
        <w:rPr>
          <w:rFonts w:ascii="Segoe UI Light" w:eastAsia="Times New Roman" w:hAnsi="Segoe UI Light" w:cs="Times New Roman"/>
          <w:szCs w:val="20"/>
          <w:lang w:val="en-US"/>
        </w:rPr>
      </w:pPr>
    </w:p>
    <w:p w14:paraId="06DF929F" w14:textId="77777777" w:rsidR="00D8086C" w:rsidRDefault="00D8086C" w:rsidP="00AD440D">
      <w:pPr>
        <w:spacing w:after="0" w:line="240" w:lineRule="auto"/>
        <w:rPr>
          <w:rFonts w:ascii="Segoe UI Light" w:eastAsia="Times New Roman" w:hAnsi="Segoe UI Light" w:cs="Times New Roman"/>
          <w:szCs w:val="20"/>
          <w:lang w:val="en-US"/>
        </w:rPr>
      </w:pPr>
    </w:p>
    <w:p w14:paraId="48803DD4" w14:textId="77777777" w:rsidR="00D8086C" w:rsidRDefault="00D8086C" w:rsidP="00AD440D">
      <w:pPr>
        <w:spacing w:after="0" w:line="240" w:lineRule="auto"/>
        <w:rPr>
          <w:rFonts w:ascii="Segoe UI Light" w:eastAsia="Times New Roman" w:hAnsi="Segoe UI Light" w:cs="Times New Roman"/>
          <w:szCs w:val="20"/>
          <w:lang w:val="en-US"/>
        </w:rPr>
      </w:pPr>
    </w:p>
    <w:p w14:paraId="2BA56027" w14:textId="77777777" w:rsidR="00D8086C" w:rsidRDefault="00D8086C" w:rsidP="00AD440D">
      <w:pPr>
        <w:spacing w:after="0" w:line="240" w:lineRule="auto"/>
        <w:rPr>
          <w:rFonts w:ascii="Segoe UI Light" w:eastAsia="Times New Roman" w:hAnsi="Segoe UI Light" w:cs="Times New Roman"/>
          <w:szCs w:val="20"/>
          <w:lang w:val="en-US"/>
        </w:rPr>
      </w:pPr>
    </w:p>
    <w:p w14:paraId="016D6EC9" w14:textId="77777777" w:rsidR="00D8086C" w:rsidRPr="00AD440D" w:rsidRDefault="00D8086C" w:rsidP="00AD440D">
      <w:pPr>
        <w:spacing w:after="0" w:line="240" w:lineRule="auto"/>
        <w:rPr>
          <w:rFonts w:ascii="Segoe UI Light" w:eastAsia="Times New Roman" w:hAnsi="Segoe UI Light" w:cs="Times New Roman"/>
          <w:szCs w:val="20"/>
          <w:lang w:val="en-US"/>
        </w:rPr>
      </w:pPr>
    </w:p>
    <w:bookmarkEnd w:id="0"/>
    <w:p w14:paraId="480B700F" w14:textId="77E91F02" w:rsidR="00AD440D" w:rsidRPr="00AD440D" w:rsidRDefault="00AD440D" w:rsidP="00AD440D">
      <w:pPr>
        <w:rPr>
          <w:rFonts w:ascii="Segoe UI Light" w:eastAsia="Times New Roman" w:hAnsi="Segoe UI Light" w:cs="Times New Roman"/>
          <w:szCs w:val="20"/>
          <w:lang w:val="en-US"/>
        </w:rPr>
      </w:pPr>
    </w:p>
    <w:p w14:paraId="79D6DB7E" w14:textId="77777777" w:rsidR="00AD440D" w:rsidRPr="00AD440D" w:rsidRDefault="00AD440D" w:rsidP="00AD440D">
      <w:pPr>
        <w:spacing w:after="0" w:line="240" w:lineRule="auto"/>
        <w:rPr>
          <w:rFonts w:ascii="Segoe UI Light" w:eastAsia="Times New Roman" w:hAnsi="Segoe UI Light" w:cs="Times New Roman"/>
          <w:szCs w:val="20"/>
          <w:lang w:val="en-US"/>
        </w:rPr>
      </w:pPr>
    </w:p>
    <w:p w14:paraId="42AF6E21" w14:textId="7787B3A3" w:rsidR="00AD440D" w:rsidRPr="009963EB" w:rsidRDefault="00AD440D" w:rsidP="00AD440D">
      <w:pPr>
        <w:spacing w:after="0" w:line="240" w:lineRule="auto"/>
        <w:ind w:left="-426"/>
        <w:rPr>
          <w:rFonts w:ascii="Segoe UI Light" w:eastAsia="Times New Roman" w:hAnsi="Segoe UI Light" w:cs="Times New Roman"/>
          <w:b/>
          <w:szCs w:val="20"/>
          <w:lang w:val="en-US"/>
        </w:rPr>
      </w:pPr>
      <w:r w:rsidRPr="009963EB">
        <w:rPr>
          <w:rFonts w:ascii="Segoe UI Light" w:eastAsia="Times New Roman" w:hAnsi="Segoe UI Light" w:cs="Times New Roman"/>
          <w:b/>
          <w:szCs w:val="20"/>
          <w:lang w:val="en-US"/>
        </w:rPr>
        <w:lastRenderedPageBreak/>
        <w:t xml:space="preserve">Section 2 - </w:t>
      </w:r>
      <w:bookmarkStart w:id="1" w:name="_Hlk34224010"/>
      <w:r w:rsidRPr="009963EB">
        <w:rPr>
          <w:rFonts w:ascii="Segoe UI Light" w:eastAsia="Times New Roman" w:hAnsi="Segoe UI Light" w:cs="Times New Roman"/>
          <w:b/>
          <w:szCs w:val="20"/>
          <w:lang w:val="en-US"/>
        </w:rPr>
        <w:t xml:space="preserve">Feedback on the documentation changes </w:t>
      </w:r>
      <w:bookmarkEnd w:id="1"/>
    </w:p>
    <w:p w14:paraId="7703AC60" w14:textId="77777777" w:rsidR="00DC41FC" w:rsidRPr="00AD440D" w:rsidRDefault="00DC41FC" w:rsidP="00AD440D">
      <w:pPr>
        <w:spacing w:after="0" w:line="240" w:lineRule="auto"/>
        <w:ind w:left="-426"/>
        <w:rPr>
          <w:rFonts w:ascii="Segoe UI Light" w:eastAsia="Times New Roman" w:hAnsi="Segoe UI Light" w:cs="Segoe UI Light"/>
          <w:b/>
          <w:sz w:val="20"/>
          <w:szCs w:val="20"/>
          <w:lang w:val="en-US"/>
        </w:rPr>
      </w:pPr>
    </w:p>
    <w:tbl>
      <w:tblPr>
        <w:tblW w:w="1519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63"/>
        <w:gridCol w:w="567"/>
        <w:gridCol w:w="4394"/>
        <w:gridCol w:w="5812"/>
        <w:gridCol w:w="3260"/>
      </w:tblGrid>
      <w:tr w:rsidR="00177DB8" w:rsidRPr="00DC41FC" w14:paraId="1E4E2E4F" w14:textId="77777777" w:rsidTr="00F02668">
        <w:trPr>
          <w:gridAfter w:val="1"/>
          <w:wAfter w:w="3260" w:type="dxa"/>
        </w:trPr>
        <w:tc>
          <w:tcPr>
            <w:tcW w:w="1163" w:type="dxa"/>
            <w:shd w:val="clear" w:color="auto" w:fill="000000"/>
          </w:tcPr>
          <w:p w14:paraId="0FEB36AC" w14:textId="77777777" w:rsidR="00177DB8" w:rsidRPr="00DC41FC" w:rsidRDefault="00177DB8" w:rsidP="00D17033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b/>
                <w:color w:val="FFFFFF"/>
                <w:szCs w:val="20"/>
                <w:lang w:val="en-US"/>
              </w:rPr>
            </w:pPr>
          </w:p>
        </w:tc>
        <w:tc>
          <w:tcPr>
            <w:tcW w:w="10773" w:type="dxa"/>
            <w:gridSpan w:val="3"/>
            <w:shd w:val="clear" w:color="auto" w:fill="000000"/>
          </w:tcPr>
          <w:p w14:paraId="4D9D157D" w14:textId="77777777" w:rsidR="00177DB8" w:rsidRPr="00DC41FC" w:rsidRDefault="00177DB8" w:rsidP="00D17033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b/>
                <w:color w:val="FFFFFF"/>
                <w:szCs w:val="20"/>
                <w:lang w:val="en-US"/>
              </w:rPr>
            </w:pPr>
            <w:r w:rsidRPr="00DC41FC">
              <w:rPr>
                <w:rFonts w:ascii="Segoe UI Light" w:eastAsia="Times New Roman" w:hAnsi="Segoe UI Light" w:cs="Segoe UI Light"/>
                <w:b/>
                <w:color w:val="FFFFFF"/>
                <w:szCs w:val="20"/>
                <w:lang w:val="en-US"/>
              </w:rPr>
              <w:t>***Participants are to complete the relevant columns below in order to record their response.***</w:t>
            </w:r>
          </w:p>
        </w:tc>
      </w:tr>
      <w:tr w:rsidR="007F0529" w:rsidRPr="00DC41FC" w14:paraId="6FE28CB6" w14:textId="77777777" w:rsidTr="00DC41FC">
        <w:tc>
          <w:tcPr>
            <w:tcW w:w="15196" w:type="dxa"/>
            <w:gridSpan w:val="5"/>
            <w:shd w:val="clear" w:color="auto" w:fill="660066"/>
          </w:tcPr>
          <w:p w14:paraId="385354A2" w14:textId="73A8E4DF" w:rsidR="007F0529" w:rsidRPr="00DC41FC" w:rsidRDefault="00FA104E" w:rsidP="00DC41FC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b/>
                <w:color w:val="FFFFFF"/>
                <w:sz w:val="24"/>
                <w:szCs w:val="24"/>
                <w:lang w:val="en-US"/>
              </w:rPr>
            </w:pPr>
            <w:r>
              <w:rPr>
                <w:rFonts w:ascii="Segoe UI Light" w:eastAsia="Times New Roman" w:hAnsi="Segoe UI Light" w:cs="Segoe UI Light"/>
                <w:b/>
                <w:color w:val="FFFFFF"/>
                <w:sz w:val="24"/>
                <w:szCs w:val="24"/>
                <w:lang w:val="en-US"/>
              </w:rPr>
              <w:t>Approved Process</w:t>
            </w:r>
          </w:p>
        </w:tc>
      </w:tr>
      <w:tr w:rsidR="00F02668" w:rsidRPr="00DC41FC" w14:paraId="5D9838FE" w14:textId="77777777" w:rsidTr="00226F05">
        <w:tc>
          <w:tcPr>
            <w:tcW w:w="1730" w:type="dxa"/>
            <w:gridSpan w:val="2"/>
          </w:tcPr>
          <w:p w14:paraId="7C016E58" w14:textId="65738BEF" w:rsidR="00F02668" w:rsidRPr="00DC41FC" w:rsidRDefault="004C3452" w:rsidP="007F0529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</w:pPr>
            <w:r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  <w:t>Procedure</w:t>
            </w:r>
            <w:r w:rsidRPr="00DC41FC"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  <w:t xml:space="preserve"> Clause #</w:t>
            </w:r>
          </w:p>
        </w:tc>
        <w:tc>
          <w:tcPr>
            <w:tcW w:w="4394" w:type="dxa"/>
          </w:tcPr>
          <w:p w14:paraId="5DF321F9" w14:textId="77777777" w:rsidR="00F02668" w:rsidRPr="00DC41FC" w:rsidRDefault="00F02668" w:rsidP="00CE6E3B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</w:pPr>
            <w:r w:rsidRPr="00DC41FC"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  <w:t xml:space="preserve">Issue / Comment </w:t>
            </w:r>
          </w:p>
        </w:tc>
        <w:tc>
          <w:tcPr>
            <w:tcW w:w="5812" w:type="dxa"/>
          </w:tcPr>
          <w:p w14:paraId="536B3EF9" w14:textId="77777777" w:rsidR="00F02668" w:rsidRPr="00DC41FC" w:rsidRDefault="00F02668" w:rsidP="00F02668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</w:pPr>
            <w:r w:rsidRPr="00DC41FC"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  <w:t>Proposed text</w:t>
            </w:r>
            <w:r w:rsidRPr="00DC41FC"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  <w:br/>
            </w:r>
            <w:r w:rsidRPr="00DC41FC">
              <w:rPr>
                <w:rFonts w:ascii="Segoe UI Light" w:eastAsia="Times New Roman" w:hAnsi="Segoe UI Light" w:cs="Segoe UI Light"/>
                <w:strike/>
                <w:color w:val="FF0000"/>
                <w:sz w:val="18"/>
                <w:szCs w:val="18"/>
                <w:lang w:val="en-US"/>
              </w:rPr>
              <w:t>Red strikeout</w:t>
            </w:r>
            <w:r w:rsidRPr="00DC41FC"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  <w:t xml:space="preserve"> means delete and </w:t>
            </w:r>
            <w:r w:rsidRPr="00DC41FC"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  <w:br/>
            </w:r>
            <w:r w:rsidRPr="00DC41FC">
              <w:rPr>
                <w:rFonts w:ascii="Segoe UI Light" w:eastAsia="Times New Roman" w:hAnsi="Segoe UI Light" w:cs="Segoe UI Light"/>
                <w:color w:val="0070C0"/>
                <w:sz w:val="18"/>
                <w:szCs w:val="18"/>
                <w:u w:val="single"/>
                <w:lang w:val="en-US"/>
              </w:rPr>
              <w:t>blue underline</w:t>
            </w:r>
            <w:r w:rsidRPr="00DC41FC"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  <w:t xml:space="preserve"> means insert</w:t>
            </w:r>
          </w:p>
        </w:tc>
        <w:tc>
          <w:tcPr>
            <w:tcW w:w="3260" w:type="dxa"/>
          </w:tcPr>
          <w:p w14:paraId="545BB76A" w14:textId="77777777" w:rsidR="00F02668" w:rsidRPr="00DC41FC" w:rsidRDefault="00F02668" w:rsidP="00CE6E3B">
            <w:pPr>
              <w:spacing w:before="120" w:after="120" w:line="240" w:lineRule="auto"/>
              <w:ind w:right="176"/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</w:pPr>
            <w:r w:rsidRPr="00DC41FC"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  <w:t xml:space="preserve">AEMO Response </w:t>
            </w:r>
            <w:r w:rsidRPr="00DC41FC"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  <w:br/>
              <w:t>(AEMO only)</w:t>
            </w:r>
          </w:p>
        </w:tc>
      </w:tr>
      <w:tr w:rsidR="00F02668" w:rsidRPr="00DC41FC" w14:paraId="3C344E57" w14:textId="77777777" w:rsidTr="00226F05">
        <w:tc>
          <w:tcPr>
            <w:tcW w:w="1730" w:type="dxa"/>
            <w:gridSpan w:val="2"/>
          </w:tcPr>
          <w:p w14:paraId="33CF6029" w14:textId="77777777" w:rsidR="00F02668" w:rsidRPr="00DC41FC" w:rsidRDefault="00F02668" w:rsidP="00D17033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4394" w:type="dxa"/>
          </w:tcPr>
          <w:p w14:paraId="35A8D059" w14:textId="77777777" w:rsidR="00F02668" w:rsidRPr="00DC41FC" w:rsidRDefault="00F02668" w:rsidP="00C83B30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5812" w:type="dxa"/>
          </w:tcPr>
          <w:p w14:paraId="284DBCCD" w14:textId="77777777" w:rsidR="00F02668" w:rsidRPr="00DC41FC" w:rsidRDefault="00F02668" w:rsidP="00C83B30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</w:tcPr>
          <w:p w14:paraId="4950CF7A" w14:textId="77777777" w:rsidR="00F02668" w:rsidRPr="00DC41FC" w:rsidRDefault="00F02668" w:rsidP="00D17033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</w:tr>
      <w:tr w:rsidR="00F02668" w:rsidRPr="00DC41FC" w14:paraId="16DD1F7A" w14:textId="77777777" w:rsidTr="00226F05">
        <w:tc>
          <w:tcPr>
            <w:tcW w:w="1730" w:type="dxa"/>
            <w:gridSpan w:val="2"/>
          </w:tcPr>
          <w:p w14:paraId="3DAE4356" w14:textId="77777777" w:rsidR="00F02668" w:rsidRPr="00DC41FC" w:rsidRDefault="00F02668" w:rsidP="00D17033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4394" w:type="dxa"/>
          </w:tcPr>
          <w:p w14:paraId="615A0B03" w14:textId="77777777" w:rsidR="00F02668" w:rsidRPr="00DC41FC" w:rsidRDefault="00F02668" w:rsidP="00C83B30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5812" w:type="dxa"/>
          </w:tcPr>
          <w:p w14:paraId="56656AF3" w14:textId="77777777" w:rsidR="00F02668" w:rsidRPr="00DC41FC" w:rsidRDefault="00F02668" w:rsidP="00C83B30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</w:tcPr>
          <w:p w14:paraId="0BC4C598" w14:textId="77777777" w:rsidR="00F02668" w:rsidRPr="00DC41FC" w:rsidRDefault="00F02668" w:rsidP="00D17033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</w:tr>
      <w:tr w:rsidR="003557E0" w:rsidRPr="00DC41FC" w14:paraId="6FFFD514" w14:textId="77777777" w:rsidTr="00226F05">
        <w:tc>
          <w:tcPr>
            <w:tcW w:w="1730" w:type="dxa"/>
            <w:gridSpan w:val="2"/>
          </w:tcPr>
          <w:p w14:paraId="02D99610" w14:textId="77777777" w:rsidR="003557E0" w:rsidRPr="00DC41FC" w:rsidRDefault="003557E0" w:rsidP="00D17033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4394" w:type="dxa"/>
          </w:tcPr>
          <w:p w14:paraId="705EA1ED" w14:textId="77777777" w:rsidR="003557E0" w:rsidRPr="00DC41FC" w:rsidRDefault="003557E0" w:rsidP="00C83B30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5812" w:type="dxa"/>
          </w:tcPr>
          <w:p w14:paraId="7976F131" w14:textId="77777777" w:rsidR="003557E0" w:rsidRPr="00DC41FC" w:rsidRDefault="003557E0" w:rsidP="00C83B30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</w:tcPr>
          <w:p w14:paraId="630FCB87" w14:textId="77777777" w:rsidR="003557E0" w:rsidRPr="00DC41FC" w:rsidRDefault="003557E0" w:rsidP="00D17033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</w:tr>
      <w:tr w:rsidR="000C23DC" w:rsidRPr="00DC41FC" w14:paraId="6AAC5621" w14:textId="77777777" w:rsidTr="00226F05">
        <w:tc>
          <w:tcPr>
            <w:tcW w:w="1730" w:type="dxa"/>
            <w:gridSpan w:val="2"/>
          </w:tcPr>
          <w:p w14:paraId="28F2DE77" w14:textId="77777777" w:rsidR="000C23DC" w:rsidRPr="00DC41FC" w:rsidRDefault="000C23DC" w:rsidP="00D17033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4394" w:type="dxa"/>
          </w:tcPr>
          <w:p w14:paraId="084D49AF" w14:textId="77777777" w:rsidR="000C23DC" w:rsidRPr="00DC41FC" w:rsidRDefault="000C23DC" w:rsidP="00C83B30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5812" w:type="dxa"/>
          </w:tcPr>
          <w:p w14:paraId="181078DF" w14:textId="77777777" w:rsidR="000C23DC" w:rsidRPr="00DC41FC" w:rsidRDefault="000C23DC" w:rsidP="00C83B30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</w:tcPr>
          <w:p w14:paraId="4AF9C2A0" w14:textId="77777777" w:rsidR="000C23DC" w:rsidRPr="00DC41FC" w:rsidRDefault="000C23DC" w:rsidP="00D17033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</w:tr>
    </w:tbl>
    <w:p w14:paraId="56C046C6" w14:textId="77777777" w:rsidR="004C3452" w:rsidRDefault="004C3452">
      <w:pPr>
        <w:rPr>
          <w:rFonts w:ascii="Segoe UI Light" w:hAnsi="Segoe UI Light" w:cs="Segoe UI Light"/>
        </w:rPr>
      </w:pPr>
    </w:p>
    <w:sectPr w:rsidR="004C3452" w:rsidSect="0071327B">
      <w:headerReference w:type="default" r:id="rId12"/>
      <w:footerReference w:type="default" r:id="rId13"/>
      <w:headerReference w:type="first" r:id="rId14"/>
      <w:pgSz w:w="16838" w:h="11906" w:orient="landscape"/>
      <w:pgMar w:top="709" w:right="1440" w:bottom="851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8A7248" w14:textId="77777777" w:rsidR="00235450" w:rsidRDefault="00235450" w:rsidP="00D17033">
      <w:pPr>
        <w:spacing w:after="0" w:line="240" w:lineRule="auto"/>
      </w:pPr>
      <w:r>
        <w:separator/>
      </w:r>
    </w:p>
  </w:endnote>
  <w:endnote w:type="continuationSeparator" w:id="0">
    <w:p w14:paraId="428844EE" w14:textId="77777777" w:rsidR="00235450" w:rsidRDefault="00235450" w:rsidP="00D170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59698020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0C4B17B" w14:textId="03AA6765" w:rsidR="00221673" w:rsidRDefault="00221673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4D98929" w14:textId="77777777" w:rsidR="00221673" w:rsidRDefault="002216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2D78EA" w14:textId="77777777" w:rsidR="00235450" w:rsidRDefault="00235450" w:rsidP="00D17033">
      <w:pPr>
        <w:spacing w:after="0" w:line="240" w:lineRule="auto"/>
      </w:pPr>
      <w:r>
        <w:separator/>
      </w:r>
    </w:p>
  </w:footnote>
  <w:footnote w:type="continuationSeparator" w:id="0">
    <w:p w14:paraId="2A687BD0" w14:textId="77777777" w:rsidR="00235450" w:rsidRDefault="00235450" w:rsidP="00D170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C100E" w14:textId="77777777" w:rsidR="00221673" w:rsidRDefault="00221673">
    <w:pPr>
      <w:pStyle w:val="Header"/>
    </w:pPr>
  </w:p>
  <w:p w14:paraId="6AF0B9B5" w14:textId="77777777" w:rsidR="00221673" w:rsidRDefault="0022167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6A121" w14:textId="35B01EE1" w:rsidR="00221673" w:rsidRDefault="00813F8C" w:rsidP="00813F8C">
    <w:pPr>
      <w:pStyle w:val="Header"/>
      <w:jc w:val="right"/>
    </w:pPr>
    <w:r>
      <w:rPr>
        <w:noProof/>
      </w:rPr>
      <w:drawing>
        <wp:inline distT="0" distB="0" distL="0" distR="0" wp14:anchorId="642DB011" wp14:editId="47C869A5">
          <wp:extent cx="2257425" cy="1068705"/>
          <wp:effectExtent l="0" t="0" r="9525" b="0"/>
          <wp:docPr id="2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41916" t="-100000" b="-357"/>
                  <a:stretch>
                    <a:fillRect/>
                  </a:stretch>
                </pic:blipFill>
                <pic:spPr bwMode="auto">
                  <a:xfrm>
                    <a:off x="0" y="0"/>
                    <a:ext cx="2257425" cy="1068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F79C4"/>
    <w:multiLevelType w:val="hybridMultilevel"/>
    <w:tmpl w:val="B2E0E5FC"/>
    <w:lvl w:ilvl="0" w:tplc="24B6E624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D3022"/>
    <w:multiLevelType w:val="hybridMultilevel"/>
    <w:tmpl w:val="58DA2F7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77A94"/>
    <w:multiLevelType w:val="hybridMultilevel"/>
    <w:tmpl w:val="E552FEF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213E98"/>
    <w:multiLevelType w:val="hybridMultilevel"/>
    <w:tmpl w:val="3CEED3C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3651F2"/>
    <w:multiLevelType w:val="hybridMultilevel"/>
    <w:tmpl w:val="B210837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5F2BE2"/>
    <w:multiLevelType w:val="hybridMultilevel"/>
    <w:tmpl w:val="44E227AE"/>
    <w:lvl w:ilvl="0" w:tplc="3D680C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9206CF"/>
    <w:multiLevelType w:val="hybridMultilevel"/>
    <w:tmpl w:val="377CF1E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167B12"/>
    <w:multiLevelType w:val="hybridMultilevel"/>
    <w:tmpl w:val="8F565A4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B12FE7"/>
    <w:multiLevelType w:val="hybridMultilevel"/>
    <w:tmpl w:val="18722A7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99148D"/>
    <w:multiLevelType w:val="hybridMultilevel"/>
    <w:tmpl w:val="04AA5AB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7D15BA"/>
    <w:multiLevelType w:val="hybridMultilevel"/>
    <w:tmpl w:val="7C36A40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4E3CBD"/>
    <w:multiLevelType w:val="hybridMultilevel"/>
    <w:tmpl w:val="BE6CE37C"/>
    <w:lvl w:ilvl="0" w:tplc="3D680C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3B3EC0"/>
    <w:multiLevelType w:val="hybridMultilevel"/>
    <w:tmpl w:val="A8F2C5BC"/>
    <w:lvl w:ilvl="0" w:tplc="2B1EA474">
      <w:start w:val="1"/>
      <w:numFmt w:val="bullet"/>
      <w:lvlText w:val="-"/>
      <w:lvlJc w:val="left"/>
      <w:pPr>
        <w:ind w:left="720" w:hanging="360"/>
      </w:pPr>
      <w:rPr>
        <w:rFonts w:ascii="Segoe UI Light" w:eastAsia="Times New Roman" w:hAnsi="Segoe UI Light" w:cs="Segoe UI Light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0207339">
    <w:abstractNumId w:val="1"/>
  </w:num>
  <w:num w:numId="2" w16cid:durableId="416750381">
    <w:abstractNumId w:val="2"/>
  </w:num>
  <w:num w:numId="3" w16cid:durableId="1004212035">
    <w:abstractNumId w:val="11"/>
  </w:num>
  <w:num w:numId="4" w16cid:durableId="1365138324">
    <w:abstractNumId w:val="8"/>
  </w:num>
  <w:num w:numId="5" w16cid:durableId="775557893">
    <w:abstractNumId w:val="0"/>
  </w:num>
  <w:num w:numId="6" w16cid:durableId="653608756">
    <w:abstractNumId w:val="6"/>
  </w:num>
  <w:num w:numId="7" w16cid:durableId="766731901">
    <w:abstractNumId w:val="3"/>
  </w:num>
  <w:num w:numId="8" w16cid:durableId="832453486">
    <w:abstractNumId w:val="10"/>
  </w:num>
  <w:num w:numId="9" w16cid:durableId="1193571378">
    <w:abstractNumId w:val="5"/>
  </w:num>
  <w:num w:numId="10" w16cid:durableId="657225693">
    <w:abstractNumId w:val="7"/>
  </w:num>
  <w:num w:numId="11" w16cid:durableId="1392314724">
    <w:abstractNumId w:val="4"/>
  </w:num>
  <w:num w:numId="12" w16cid:durableId="420833543">
    <w:abstractNumId w:val="9"/>
  </w:num>
  <w:num w:numId="13" w16cid:durableId="29078697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7033"/>
    <w:rsid w:val="00026F5D"/>
    <w:rsid w:val="000410BA"/>
    <w:rsid w:val="00044E2A"/>
    <w:rsid w:val="00045F57"/>
    <w:rsid w:val="00051F4F"/>
    <w:rsid w:val="000528FB"/>
    <w:rsid w:val="00057714"/>
    <w:rsid w:val="00075423"/>
    <w:rsid w:val="000772E3"/>
    <w:rsid w:val="00082AFF"/>
    <w:rsid w:val="000905FB"/>
    <w:rsid w:val="000A14EB"/>
    <w:rsid w:val="000A409C"/>
    <w:rsid w:val="000A743A"/>
    <w:rsid w:val="000A7910"/>
    <w:rsid w:val="000C23DC"/>
    <w:rsid w:val="000D7B98"/>
    <w:rsid w:val="000E090A"/>
    <w:rsid w:val="000E7A7C"/>
    <w:rsid w:val="000F6E66"/>
    <w:rsid w:val="0012300B"/>
    <w:rsid w:val="00123D44"/>
    <w:rsid w:val="00125A7B"/>
    <w:rsid w:val="001274D8"/>
    <w:rsid w:val="00127A1E"/>
    <w:rsid w:val="0013513F"/>
    <w:rsid w:val="001503D2"/>
    <w:rsid w:val="00161286"/>
    <w:rsid w:val="00174CE9"/>
    <w:rsid w:val="00177DB8"/>
    <w:rsid w:val="001912D4"/>
    <w:rsid w:val="00193FFB"/>
    <w:rsid w:val="00197D23"/>
    <w:rsid w:val="001B0380"/>
    <w:rsid w:val="001B234E"/>
    <w:rsid w:val="001B4062"/>
    <w:rsid w:val="001B4DC6"/>
    <w:rsid w:val="001C15D9"/>
    <w:rsid w:val="001C5C09"/>
    <w:rsid w:val="001D10AF"/>
    <w:rsid w:val="0021574D"/>
    <w:rsid w:val="002202E6"/>
    <w:rsid w:val="00221673"/>
    <w:rsid w:val="00226A47"/>
    <w:rsid w:val="00226F05"/>
    <w:rsid w:val="00232EC1"/>
    <w:rsid w:val="00235450"/>
    <w:rsid w:val="00257D72"/>
    <w:rsid w:val="00265E96"/>
    <w:rsid w:val="00277C4A"/>
    <w:rsid w:val="002841FB"/>
    <w:rsid w:val="00284DBD"/>
    <w:rsid w:val="00294CE0"/>
    <w:rsid w:val="002954A5"/>
    <w:rsid w:val="002E0529"/>
    <w:rsid w:val="002E34F0"/>
    <w:rsid w:val="002F4F49"/>
    <w:rsid w:val="00301740"/>
    <w:rsid w:val="00306C16"/>
    <w:rsid w:val="003210A1"/>
    <w:rsid w:val="003523FF"/>
    <w:rsid w:val="003557E0"/>
    <w:rsid w:val="00355B6B"/>
    <w:rsid w:val="003604FB"/>
    <w:rsid w:val="003665F6"/>
    <w:rsid w:val="0037463F"/>
    <w:rsid w:val="00384CE3"/>
    <w:rsid w:val="00386813"/>
    <w:rsid w:val="00397C31"/>
    <w:rsid w:val="003A4E40"/>
    <w:rsid w:val="003B65B1"/>
    <w:rsid w:val="003C40A4"/>
    <w:rsid w:val="003D1641"/>
    <w:rsid w:val="003D32C9"/>
    <w:rsid w:val="003D45D1"/>
    <w:rsid w:val="003D6C57"/>
    <w:rsid w:val="003E7FF5"/>
    <w:rsid w:val="003F2B89"/>
    <w:rsid w:val="004102C6"/>
    <w:rsid w:val="00434D67"/>
    <w:rsid w:val="004404EF"/>
    <w:rsid w:val="004925DC"/>
    <w:rsid w:val="004A19E1"/>
    <w:rsid w:val="004A4D51"/>
    <w:rsid w:val="004B0AF9"/>
    <w:rsid w:val="004C099D"/>
    <w:rsid w:val="004C3452"/>
    <w:rsid w:val="004C42A5"/>
    <w:rsid w:val="004D454B"/>
    <w:rsid w:val="004E6FCE"/>
    <w:rsid w:val="004E76C7"/>
    <w:rsid w:val="004F03CE"/>
    <w:rsid w:val="004F0A01"/>
    <w:rsid w:val="004F3001"/>
    <w:rsid w:val="004F6C68"/>
    <w:rsid w:val="004F7C38"/>
    <w:rsid w:val="00503822"/>
    <w:rsid w:val="005309FE"/>
    <w:rsid w:val="00545447"/>
    <w:rsid w:val="00555879"/>
    <w:rsid w:val="00555AD6"/>
    <w:rsid w:val="00565ECD"/>
    <w:rsid w:val="00574115"/>
    <w:rsid w:val="005747A9"/>
    <w:rsid w:val="005774D5"/>
    <w:rsid w:val="005903E3"/>
    <w:rsid w:val="005B3BD9"/>
    <w:rsid w:val="005C65A2"/>
    <w:rsid w:val="005E1734"/>
    <w:rsid w:val="005E2BCA"/>
    <w:rsid w:val="005E5816"/>
    <w:rsid w:val="005E5FA8"/>
    <w:rsid w:val="005F040B"/>
    <w:rsid w:val="005F4F5A"/>
    <w:rsid w:val="005F5B55"/>
    <w:rsid w:val="005F7393"/>
    <w:rsid w:val="006258C7"/>
    <w:rsid w:val="00632CC9"/>
    <w:rsid w:val="00654720"/>
    <w:rsid w:val="00681833"/>
    <w:rsid w:val="00691436"/>
    <w:rsid w:val="006A390E"/>
    <w:rsid w:val="006A48B1"/>
    <w:rsid w:val="006A6097"/>
    <w:rsid w:val="006B3D29"/>
    <w:rsid w:val="006B50EB"/>
    <w:rsid w:val="006B613B"/>
    <w:rsid w:val="006C1744"/>
    <w:rsid w:val="006C583F"/>
    <w:rsid w:val="006D1448"/>
    <w:rsid w:val="006F1689"/>
    <w:rsid w:val="006F2FA9"/>
    <w:rsid w:val="0070550F"/>
    <w:rsid w:val="0071327B"/>
    <w:rsid w:val="007153D9"/>
    <w:rsid w:val="007323F2"/>
    <w:rsid w:val="007345A1"/>
    <w:rsid w:val="00746ECD"/>
    <w:rsid w:val="00764970"/>
    <w:rsid w:val="00783A3F"/>
    <w:rsid w:val="00784D37"/>
    <w:rsid w:val="007860BD"/>
    <w:rsid w:val="007A1E13"/>
    <w:rsid w:val="007A53CC"/>
    <w:rsid w:val="007A75A2"/>
    <w:rsid w:val="007B492E"/>
    <w:rsid w:val="007C09F6"/>
    <w:rsid w:val="007C7EAC"/>
    <w:rsid w:val="007D4A2D"/>
    <w:rsid w:val="007E1F0C"/>
    <w:rsid w:val="007E5D42"/>
    <w:rsid w:val="007F0529"/>
    <w:rsid w:val="007F09C5"/>
    <w:rsid w:val="007F76CC"/>
    <w:rsid w:val="008113DA"/>
    <w:rsid w:val="00813F8C"/>
    <w:rsid w:val="008220F9"/>
    <w:rsid w:val="00824954"/>
    <w:rsid w:val="00825610"/>
    <w:rsid w:val="00832A3A"/>
    <w:rsid w:val="00861B29"/>
    <w:rsid w:val="00861B60"/>
    <w:rsid w:val="00862A71"/>
    <w:rsid w:val="00863F8B"/>
    <w:rsid w:val="00874DCE"/>
    <w:rsid w:val="00880CDF"/>
    <w:rsid w:val="00895A12"/>
    <w:rsid w:val="008A3546"/>
    <w:rsid w:val="008B15C5"/>
    <w:rsid w:val="008B1AF4"/>
    <w:rsid w:val="008B30BC"/>
    <w:rsid w:val="008D3670"/>
    <w:rsid w:val="008E06E5"/>
    <w:rsid w:val="008E6FD1"/>
    <w:rsid w:val="00903FC3"/>
    <w:rsid w:val="0093023C"/>
    <w:rsid w:val="00931DB1"/>
    <w:rsid w:val="009334CF"/>
    <w:rsid w:val="00946866"/>
    <w:rsid w:val="00967F68"/>
    <w:rsid w:val="00977337"/>
    <w:rsid w:val="009963EB"/>
    <w:rsid w:val="009A05E6"/>
    <w:rsid w:val="009A2670"/>
    <w:rsid w:val="009B49C9"/>
    <w:rsid w:val="009B7C73"/>
    <w:rsid w:val="009E1294"/>
    <w:rsid w:val="009F5BD2"/>
    <w:rsid w:val="009F7926"/>
    <w:rsid w:val="00A03DC7"/>
    <w:rsid w:val="00A12295"/>
    <w:rsid w:val="00A139F6"/>
    <w:rsid w:val="00A15624"/>
    <w:rsid w:val="00A31B25"/>
    <w:rsid w:val="00A51ED3"/>
    <w:rsid w:val="00A6489D"/>
    <w:rsid w:val="00A65E3E"/>
    <w:rsid w:val="00A85ED5"/>
    <w:rsid w:val="00AA054F"/>
    <w:rsid w:val="00AA4CCB"/>
    <w:rsid w:val="00AA5365"/>
    <w:rsid w:val="00AD440D"/>
    <w:rsid w:val="00AE051F"/>
    <w:rsid w:val="00AE7B69"/>
    <w:rsid w:val="00AF0DA3"/>
    <w:rsid w:val="00AF42D2"/>
    <w:rsid w:val="00AF5B97"/>
    <w:rsid w:val="00B01164"/>
    <w:rsid w:val="00B12C5F"/>
    <w:rsid w:val="00B3129E"/>
    <w:rsid w:val="00B47414"/>
    <w:rsid w:val="00B762E1"/>
    <w:rsid w:val="00B860D0"/>
    <w:rsid w:val="00B90FA3"/>
    <w:rsid w:val="00B95CA2"/>
    <w:rsid w:val="00BA25D2"/>
    <w:rsid w:val="00BD47A5"/>
    <w:rsid w:val="00BD60D0"/>
    <w:rsid w:val="00BF42B8"/>
    <w:rsid w:val="00BF61D7"/>
    <w:rsid w:val="00C05F14"/>
    <w:rsid w:val="00C07D39"/>
    <w:rsid w:val="00C1482A"/>
    <w:rsid w:val="00C21DB5"/>
    <w:rsid w:val="00C560C6"/>
    <w:rsid w:val="00C65932"/>
    <w:rsid w:val="00C71DA1"/>
    <w:rsid w:val="00C74CF3"/>
    <w:rsid w:val="00C83B30"/>
    <w:rsid w:val="00C94580"/>
    <w:rsid w:val="00C95298"/>
    <w:rsid w:val="00C97EC2"/>
    <w:rsid w:val="00CA47B4"/>
    <w:rsid w:val="00CA578E"/>
    <w:rsid w:val="00CA7999"/>
    <w:rsid w:val="00CA7FE6"/>
    <w:rsid w:val="00CB533C"/>
    <w:rsid w:val="00CB5D6C"/>
    <w:rsid w:val="00CB7562"/>
    <w:rsid w:val="00CE6E3B"/>
    <w:rsid w:val="00CF6D36"/>
    <w:rsid w:val="00D000CD"/>
    <w:rsid w:val="00D1624C"/>
    <w:rsid w:val="00D17033"/>
    <w:rsid w:val="00D242C0"/>
    <w:rsid w:val="00D3430A"/>
    <w:rsid w:val="00D50178"/>
    <w:rsid w:val="00D67344"/>
    <w:rsid w:val="00D8086C"/>
    <w:rsid w:val="00D93670"/>
    <w:rsid w:val="00D951F4"/>
    <w:rsid w:val="00D97B96"/>
    <w:rsid w:val="00DC41FC"/>
    <w:rsid w:val="00DD15C3"/>
    <w:rsid w:val="00DD5B3A"/>
    <w:rsid w:val="00DF7F16"/>
    <w:rsid w:val="00E11484"/>
    <w:rsid w:val="00E12A6D"/>
    <w:rsid w:val="00E60AC1"/>
    <w:rsid w:val="00E64C80"/>
    <w:rsid w:val="00E70C15"/>
    <w:rsid w:val="00E76652"/>
    <w:rsid w:val="00EB318C"/>
    <w:rsid w:val="00EB3CD0"/>
    <w:rsid w:val="00EB5889"/>
    <w:rsid w:val="00EC270C"/>
    <w:rsid w:val="00EF3FEB"/>
    <w:rsid w:val="00EF7F2D"/>
    <w:rsid w:val="00F02668"/>
    <w:rsid w:val="00F1207A"/>
    <w:rsid w:val="00F240E4"/>
    <w:rsid w:val="00F2490A"/>
    <w:rsid w:val="00F56D1D"/>
    <w:rsid w:val="00F5766A"/>
    <w:rsid w:val="00F604DE"/>
    <w:rsid w:val="00F81FA9"/>
    <w:rsid w:val="00F8495C"/>
    <w:rsid w:val="00F967CF"/>
    <w:rsid w:val="00F96920"/>
    <w:rsid w:val="00FA104E"/>
    <w:rsid w:val="00FB07F0"/>
    <w:rsid w:val="00FB3552"/>
    <w:rsid w:val="00FC75CA"/>
    <w:rsid w:val="00FD49AF"/>
    <w:rsid w:val="00FF2B35"/>
    <w:rsid w:val="00FF3E31"/>
    <w:rsid w:val="0EAE937E"/>
    <w:rsid w:val="33F8A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864351"/>
  <w15:docId w15:val="{56A74C20-CF1F-4F45-B83A-A5C65C1C8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34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170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7033"/>
  </w:style>
  <w:style w:type="paragraph" w:styleId="FootnoteText">
    <w:name w:val="footnote text"/>
    <w:basedOn w:val="Normal"/>
    <w:link w:val="FootnoteTextChar"/>
    <w:rsid w:val="00D1703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rsid w:val="00D17033"/>
    <w:rPr>
      <w:rFonts w:ascii="Arial" w:eastAsia="Times New Roman" w:hAnsi="Arial" w:cs="Times New Roman"/>
      <w:sz w:val="20"/>
      <w:szCs w:val="20"/>
      <w:lang w:val="en-US"/>
    </w:rPr>
  </w:style>
  <w:style w:type="character" w:styleId="FootnoteReference">
    <w:name w:val="footnote reference"/>
    <w:rsid w:val="00D17033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CF6D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6D36"/>
  </w:style>
  <w:style w:type="character" w:styleId="Hyperlink">
    <w:name w:val="Hyperlink"/>
    <w:basedOn w:val="DefaultParagraphFont"/>
    <w:uiPriority w:val="99"/>
    <w:unhideWhenUsed/>
    <w:rsid w:val="00AA536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F42D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32A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2A3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2A3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2A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2A3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2A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2A3A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AD440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56D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5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gwcf_correspondence@aemo.com.au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B9B2CD90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2749B020AC7C4D8DEA00D5AE85F0FB" ma:contentTypeVersion="16" ma:contentTypeDescription="Create a new document." ma:contentTypeScope="" ma:versionID="fdd02037e0f7f20b1ce9f398949869ea">
  <xsd:schema xmlns:xsd="http://www.w3.org/2001/XMLSchema" xmlns:xs="http://www.w3.org/2001/XMLSchema" xmlns:p="http://schemas.microsoft.com/office/2006/metadata/properties" xmlns:ns2="614e6a8b-2dcb-4907-8f2e-2c69af8dbfac" xmlns:ns3="0da5613e-67da-4107-9614-67539e91d9b4" xmlns:ns4="5d1a2284-45bc-4927-a9f9-e51f9f17c21a" targetNamespace="http://schemas.microsoft.com/office/2006/metadata/properties" ma:root="true" ma:fieldsID="f8596cffb2b6ade24b2489350413a856" ns2:_="" ns3:_="" ns4:_="">
    <xsd:import namespace="614e6a8b-2dcb-4907-8f2e-2c69af8dbfac"/>
    <xsd:import namespace="0da5613e-67da-4107-9614-67539e91d9b4"/>
    <xsd:import namespace="5d1a2284-45bc-4927-a9f9-e51f9f17c2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4e6a8b-2dcb-4907-8f2e-2c69af8dbf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e8ba7a3-af95-40f6-9ded-4ebe13adeb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a5613e-67da-4107-9614-67539e91d9b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1a2284-45bc-4927-a9f9-e51f9f17c21a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12c79290-e14e-4113-bf6f-d162f816c306}" ma:internalName="TaxCatchAll" ma:showField="CatchAllData" ma:web="0da5613e-67da-4107-9614-67539e91d9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d1a2284-45bc-4927-a9f9-e51f9f17c21a" xsi:nil="true"/>
    <lcf76f155ced4ddcb4097134ff3c332f xmlns="614e6a8b-2dcb-4907-8f2e-2c69af8dbfa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EB442F2-1EE3-421F-9991-950F6D8F0DE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9513DF-973A-4D46-ACA0-CD9B0F69E88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F2F7B99-C050-47AB-BCC6-9204BF1B52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4e6a8b-2dcb-4907-8f2e-2c69af8dbfac"/>
    <ds:schemaRef ds:uri="0da5613e-67da-4107-9614-67539e91d9b4"/>
    <ds:schemaRef ds:uri="5d1a2284-45bc-4927-a9f9-e51f9f17c2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DC73A6D-D6AA-4CC2-BBE2-511B38A7FB80}">
  <ds:schemaRefs>
    <ds:schemaRef ds:uri="http://schemas.microsoft.com/office/2006/metadata/properties"/>
    <ds:schemaRef ds:uri="http://schemas.microsoft.com/office/infopath/2007/PartnerControls"/>
    <ds:schemaRef ds:uri="5d1a2284-45bc-4927-a9f9-e51f9f17c21a"/>
    <ds:schemaRef ds:uri="614e6a8b-2dcb-4907-8f2e-2c69af8dbfa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127</Words>
  <Characters>728</Characters>
  <Application>Microsoft Office Word</Application>
  <DocSecurity>0</DocSecurity>
  <Lines>6</Lines>
  <Paragraphs>1</Paragraphs>
  <ScaleCrop>false</ScaleCrop>
  <Company>AEMO</Company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PPC response template - IN002-21</dc:title>
  <dc:creator>DMcgowan</dc:creator>
  <cp:lastModifiedBy>Luke Stevens</cp:lastModifiedBy>
  <cp:revision>5</cp:revision>
  <dcterms:created xsi:type="dcterms:W3CDTF">2024-09-03T05:27:00Z</dcterms:created>
  <dcterms:modified xsi:type="dcterms:W3CDTF">2024-09-04T02:32:00Z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0x010100CA2749B020AC7C4D8DEA00D5AE85F0FB</vt:lpwstr>
  </property>
  <property fmtid="{D5CDD505-2E9C-101B-9397-08002B2CF9AE}" pid="3" name="AEMODocumentType">
    <vt:lpwstr>10;#Project Record|c6e997aa-0fc5-4f15-8a0d-d85f1359ae2e</vt:lpwstr>
  </property>
  <property fmtid="{D5CDD505-2E9C-101B-9397-08002B2CF9AE}" pid="4" name="AEMOKeywords">
    <vt:lpwstr>35;#Gas Retail System|e93ffe04-29ae-4d13-8505-f43fa55ef4b3</vt:lpwstr>
  </property>
  <property fmtid="{D5CDD505-2E9C-101B-9397-08002B2CF9AE}" pid="5" name="_dlc_DocIdItemGuid">
    <vt:lpwstr>fb7d814a-f17d-4463-b9c0-a4bc6aa48b76</vt:lpwstr>
  </property>
  <property fmtid="{D5CDD505-2E9C-101B-9397-08002B2CF9AE}" pid="6" name="TaxKeyword">
    <vt:lpwstr/>
  </property>
  <property fmtid="{D5CDD505-2E9C-101B-9397-08002B2CF9AE}" pid="7" name="AEMO Collaboration Document Type">
    <vt:lpwstr/>
  </property>
  <property fmtid="{D5CDD505-2E9C-101B-9397-08002B2CF9AE}" pid="8" name="MediaServiceImageTags">
    <vt:lpwstr/>
  </property>
  <property fmtid="{D5CDD505-2E9C-101B-9397-08002B2CF9AE}" pid="9" name="lcf76f155ced4ddcb4097134ff3c332f">
    <vt:lpwstr/>
  </property>
  <property fmtid="{D5CDD505-2E9C-101B-9397-08002B2CF9AE}" pid="10" name="xd_ProgID">
    <vt:lpwstr/>
  </property>
  <property fmtid="{D5CDD505-2E9C-101B-9397-08002B2CF9AE}" pid="11" name="ComplianceAssetId">
    <vt:lpwstr/>
  </property>
  <property fmtid="{D5CDD505-2E9C-101B-9397-08002B2CF9AE}" pid="12" name="TemplateUrl">
    <vt:lpwstr/>
  </property>
  <property fmtid="{D5CDD505-2E9C-101B-9397-08002B2CF9AE}" pid="13" name="_ExtendedDescription">
    <vt:lpwstr/>
  </property>
  <property fmtid="{D5CDD505-2E9C-101B-9397-08002B2CF9AE}" pid="14" name="AEMO Communication Document Type1">
    <vt:lpwstr/>
  </property>
  <property fmtid="{D5CDD505-2E9C-101B-9397-08002B2CF9AE}" pid="15" name="TriggerFlowInfo">
    <vt:lpwstr/>
  </property>
  <property fmtid="{D5CDD505-2E9C-101B-9397-08002B2CF9AE}" pid="16" name="xd_Signature">
    <vt:bool>false</vt:bool>
  </property>
  <property fmtid="{D5CDD505-2E9C-101B-9397-08002B2CF9AE}" pid="17" name="MSIP_Label_c1941c47-a837-430d-8559-fd118a72769e_Enabled">
    <vt:lpwstr>true</vt:lpwstr>
  </property>
  <property fmtid="{D5CDD505-2E9C-101B-9397-08002B2CF9AE}" pid="18" name="MSIP_Label_c1941c47-a837-430d-8559-fd118a72769e_SetDate">
    <vt:lpwstr>2024-09-03T05:27:33Z</vt:lpwstr>
  </property>
  <property fmtid="{D5CDD505-2E9C-101B-9397-08002B2CF9AE}" pid="19" name="MSIP_Label_c1941c47-a837-430d-8559-fd118a72769e_Method">
    <vt:lpwstr>Standard</vt:lpwstr>
  </property>
  <property fmtid="{D5CDD505-2E9C-101B-9397-08002B2CF9AE}" pid="20" name="MSIP_Label_c1941c47-a837-430d-8559-fd118a72769e_Name">
    <vt:lpwstr>Internal</vt:lpwstr>
  </property>
  <property fmtid="{D5CDD505-2E9C-101B-9397-08002B2CF9AE}" pid="21" name="MSIP_Label_c1941c47-a837-430d-8559-fd118a72769e_SiteId">
    <vt:lpwstr>320c999e-3876-4ad0-b401-d241068e9e60</vt:lpwstr>
  </property>
  <property fmtid="{D5CDD505-2E9C-101B-9397-08002B2CF9AE}" pid="22" name="MSIP_Label_c1941c47-a837-430d-8559-fd118a72769e_ActionId">
    <vt:lpwstr>ffe8e70a-cf29-4623-b0e3-58c938c13e4b</vt:lpwstr>
  </property>
  <property fmtid="{D5CDD505-2E9C-101B-9397-08002B2CF9AE}" pid="23" name="MSIP_Label_c1941c47-a837-430d-8559-fd118a72769e_ContentBits">
    <vt:lpwstr>0</vt:lpwstr>
  </property>
</Properties>
</file>