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5AC24D21" w14:textId="77777777" w:rsidTr="00E3386B">
        <w:trPr>
          <w:trHeight w:val="5312"/>
        </w:trPr>
        <w:tc>
          <w:tcPr>
            <w:tcW w:w="9412" w:type="dxa"/>
            <w:vAlign w:val="bottom"/>
          </w:tcPr>
          <w:p w14:paraId="6D6870F5" w14:textId="096A7E3B" w:rsidR="0037061E" w:rsidRDefault="00F96CC8" w:rsidP="003F3CB9">
            <w:pPr>
              <w:pStyle w:val="DocType"/>
            </w:pPr>
            <w:r>
              <w:t>APPLICATION FORM</w:t>
            </w:r>
          </w:p>
        </w:tc>
      </w:tr>
      <w:tr w:rsidR="0037061E" w14:paraId="407FA468" w14:textId="77777777" w:rsidTr="00E3386B">
        <w:trPr>
          <w:trHeight w:val="5312"/>
        </w:trPr>
        <w:tc>
          <w:tcPr>
            <w:tcW w:w="9412" w:type="dxa"/>
            <w:vAlign w:val="bottom"/>
          </w:tcPr>
          <w:p w14:paraId="6B15DB01" w14:textId="6224E329" w:rsidR="008A3009" w:rsidRDefault="001638F6" w:rsidP="008A3009">
            <w:pPr>
              <w:pStyle w:val="Cover-Title"/>
            </w:pPr>
            <w:r>
              <w:t xml:space="preserve">Application for Registration </w:t>
            </w:r>
            <w:r w:rsidR="008A3009">
              <w:t xml:space="preserve">as a </w:t>
            </w:r>
            <w:r w:rsidR="008A3009">
              <w:rPr>
                <w:noProof/>
              </w:rPr>
              <w:t>Participant in the Gas Capacity Auction</w:t>
            </w:r>
          </w:p>
        </w:tc>
      </w:tr>
    </w:tbl>
    <w:p w14:paraId="7BD30B1C" w14:textId="4946FB25" w:rsidR="00E369AC" w:rsidRDefault="00E369AC" w:rsidP="00E369AC">
      <w:pPr>
        <w:pStyle w:val="Cover-Statement10"/>
      </w:pPr>
      <w:r>
        <w:t xml:space="preserve">Please complete this Application </w:t>
      </w:r>
      <w:r w:rsidR="00DE350F">
        <w:t>F</w:t>
      </w:r>
      <w:r>
        <w:t>orm using the appropriate Application Guide</w:t>
      </w:r>
      <w:r w:rsidR="00DE350F">
        <w:t xml:space="preserve"> and any other</w:t>
      </w:r>
      <w:r>
        <w:t xml:space="preserve"> documents and information sources mentioned in this document.</w:t>
      </w:r>
    </w:p>
    <w:p w14:paraId="6A5E2F80" w14:textId="77777777" w:rsidR="0037061E" w:rsidRDefault="0037061E" w:rsidP="0037061E">
      <w:pPr>
        <w:pStyle w:val="Cover-Statement2"/>
      </w:pPr>
      <w:r>
        <w:t xml:space="preserve">The information in this </w:t>
      </w:r>
      <w:r w:rsidR="003576AE">
        <w:t>Application Form</w:t>
      </w:r>
      <w:r>
        <w:t xml:space="preserve"> is not to be altered without the prior written consent of Australian Energy Market Operator Ltd (AEMO).</w:t>
      </w:r>
    </w:p>
    <w:p w14:paraId="3A5124EE" w14:textId="77777777" w:rsidR="00E50B84" w:rsidRDefault="00E50B84">
      <w:r>
        <w:br w:type="page"/>
      </w:r>
    </w:p>
    <w:p w14:paraId="551874E0" w14:textId="77777777" w:rsidR="009B76FE" w:rsidRPr="009B76FE" w:rsidRDefault="009B76FE" w:rsidP="009B76FE">
      <w:pPr>
        <w:pStyle w:val="ImportantNotice-Subheading"/>
        <w:rPr>
          <w:bCs/>
          <w:caps w:val="0"/>
        </w:rPr>
      </w:pPr>
      <w:bookmarkStart w:id="0" w:name="_Hlk29299677"/>
      <w:r w:rsidRPr="009B76FE">
        <w:rPr>
          <w:bCs/>
          <w:caps w:val="0"/>
        </w:rPr>
        <w:lastRenderedPageBreak/>
        <w:t>Rules terms</w:t>
      </w:r>
    </w:p>
    <w:p w14:paraId="2648AA7D" w14:textId="7FC4CA81" w:rsidR="009B76FE" w:rsidRDefault="009B76FE" w:rsidP="009B76FE">
      <w:pPr>
        <w:spacing w:before="100" w:after="60"/>
        <w:ind w:left="57"/>
        <w:rPr>
          <w:bCs w:val="0"/>
        </w:rPr>
      </w:pPr>
      <w:r w:rsidRPr="00211940">
        <w:rPr>
          <w:bCs w:val="0"/>
        </w:rPr>
        <w:t xml:space="preserve">Terms defined in the </w:t>
      </w:r>
      <w:r w:rsidR="00C15C5B">
        <w:rPr>
          <w:bCs w:val="0"/>
        </w:rPr>
        <w:t xml:space="preserve">National Gas </w:t>
      </w:r>
      <w:r w:rsidRPr="00211940">
        <w:rPr>
          <w:bCs w:val="0"/>
        </w:rPr>
        <w:t xml:space="preserve">Rules have the same meanings in this </w:t>
      </w:r>
      <w:r>
        <w:rPr>
          <w:bCs w:val="0"/>
        </w:rPr>
        <w:t>Application F</w:t>
      </w:r>
      <w:r w:rsidRPr="00211940">
        <w:rPr>
          <w:bCs w:val="0"/>
        </w:rPr>
        <w:t>orm unless otherwise specified. Those terms are intended to be identified in this form by italicising them, but failure to italicise such a term does not affect its meaning.</w:t>
      </w:r>
    </w:p>
    <w:p w14:paraId="2FB02A43" w14:textId="77777777" w:rsidR="009B76FE" w:rsidRPr="00211940" w:rsidRDefault="009B76FE" w:rsidP="009B76FE">
      <w:pPr>
        <w:pStyle w:val="ImportantNotice-Subheading"/>
        <w:rPr>
          <w:bCs/>
        </w:rPr>
      </w:pPr>
      <w:r>
        <w:t>Application Form submission</w:t>
      </w:r>
    </w:p>
    <w:p w14:paraId="754EB27C" w14:textId="77777777" w:rsidR="00F16C88" w:rsidRPr="00C933FC" w:rsidRDefault="00F16C88" w:rsidP="00F16C88">
      <w:pPr>
        <w:pStyle w:val="BodyText"/>
        <w:rPr>
          <w:rFonts w:cs="Calibri"/>
          <w:color w:val="auto"/>
        </w:rPr>
      </w:pPr>
      <w:r w:rsidRPr="00C933FC">
        <w:rPr>
          <w:color w:val="auto"/>
        </w:rPr>
        <w:t>To submit an application to AEMO:</w:t>
      </w:r>
    </w:p>
    <w:p w14:paraId="672230DC" w14:textId="5932C2EC" w:rsidR="00F16C88" w:rsidRPr="00C933FC" w:rsidRDefault="00F16C88" w:rsidP="00F16C88">
      <w:pPr>
        <w:pStyle w:val="Bullet1"/>
        <w:numPr>
          <w:ilvl w:val="0"/>
          <w:numId w:val="33"/>
        </w:numPr>
        <w:ind w:left="720"/>
      </w:pPr>
      <w:r w:rsidRPr="00C933FC">
        <w:t xml:space="preserve">Complete this </w:t>
      </w:r>
      <w:r w:rsidR="005B123B" w:rsidRPr="00C933FC">
        <w:t>A</w:t>
      </w:r>
      <w:r w:rsidRPr="00C933FC">
        <w:t xml:space="preserve">pplication </w:t>
      </w:r>
      <w:r w:rsidR="005B123B" w:rsidRPr="00C933FC">
        <w:t>F</w:t>
      </w:r>
      <w:r w:rsidRPr="00C933FC">
        <w:t>orm, please ensure all required sections are complete and any prerequisites are met.</w:t>
      </w:r>
    </w:p>
    <w:p w14:paraId="25B964D4" w14:textId="77777777" w:rsidR="00F16C88" w:rsidRPr="00C933FC" w:rsidRDefault="00F16C88" w:rsidP="00F16C88">
      <w:pPr>
        <w:pStyle w:val="Bullet1"/>
        <w:numPr>
          <w:ilvl w:val="0"/>
          <w:numId w:val="33"/>
        </w:numPr>
        <w:ind w:left="720"/>
      </w:pPr>
      <w:r w:rsidRPr="00C933FC">
        <w:t xml:space="preserve">Sign the form, if using a digital signature please ensure the signatory is copied into the submission email. </w:t>
      </w:r>
    </w:p>
    <w:p w14:paraId="545DEAFC" w14:textId="77777777" w:rsidR="00F16C88" w:rsidRPr="00C933FC" w:rsidRDefault="00F16C88" w:rsidP="00F16C88">
      <w:pPr>
        <w:pStyle w:val="Bullet1"/>
        <w:numPr>
          <w:ilvl w:val="0"/>
          <w:numId w:val="33"/>
        </w:numPr>
        <w:ind w:left="720"/>
      </w:pPr>
      <w:r w:rsidRPr="00C933FC">
        <w:t xml:space="preserve">Ensure any required letter of authority is in place. For more information and a template letter of authority please see </w:t>
      </w:r>
      <w:hyperlink r:id="rId11" w:history="1">
        <w:r w:rsidRPr="00C933FC">
          <w:rPr>
            <w:rStyle w:val="Hyperlink"/>
            <w:color w:val="auto"/>
          </w:rPr>
          <w:t>AEMO</w:t>
        </w:r>
        <w:r w:rsidRPr="00C933FC">
          <w:rPr>
            <w:rStyle w:val="Hyperlink"/>
            <w:rFonts w:hint="eastAsia"/>
            <w:color w:val="auto"/>
          </w:rPr>
          <w:t>’</w:t>
        </w:r>
        <w:r w:rsidRPr="00C933FC">
          <w:rPr>
            <w:rStyle w:val="Hyperlink"/>
            <w:color w:val="auto"/>
          </w:rPr>
          <w:t>s website.</w:t>
        </w:r>
      </w:hyperlink>
      <w:r w:rsidRPr="00C933FC">
        <w:t xml:space="preserve"> </w:t>
      </w:r>
    </w:p>
    <w:p w14:paraId="320CBAD0" w14:textId="77777777" w:rsidR="00F16C88" w:rsidRPr="00C933FC" w:rsidRDefault="00F16C88" w:rsidP="00F16C88">
      <w:pPr>
        <w:pStyle w:val="Bullet1"/>
        <w:numPr>
          <w:ilvl w:val="0"/>
          <w:numId w:val="33"/>
        </w:numPr>
        <w:ind w:left="720"/>
      </w:pPr>
      <w:r w:rsidRPr="00C933FC">
        <w:t xml:space="preserve">Email a copy of the completed, signed form including all attachments to the AEMO Market Registration Team via email to </w:t>
      </w:r>
      <w:hyperlink r:id="rId12" w:history="1">
        <w:r w:rsidRPr="00C933FC">
          <w:rPr>
            <w:rStyle w:val="Hyperlink"/>
            <w:color w:val="auto"/>
          </w:rPr>
          <w:t>onboarding@aemo.com.au</w:t>
        </w:r>
      </w:hyperlink>
      <w:r w:rsidRPr="00C933FC">
        <w:t xml:space="preserve">. </w:t>
      </w:r>
    </w:p>
    <w:p w14:paraId="2D677B4E" w14:textId="77777777" w:rsidR="00F16C88" w:rsidRPr="00C933FC" w:rsidRDefault="00F16C88" w:rsidP="00F16C88">
      <w:pPr>
        <w:pStyle w:val="Bullet1"/>
        <w:numPr>
          <w:ilvl w:val="0"/>
          <w:numId w:val="0"/>
        </w:numPr>
        <w:ind w:left="720" w:hanging="360"/>
      </w:pPr>
      <w:r w:rsidRPr="00C933FC">
        <w:rPr>
          <w:b/>
          <w:bCs/>
        </w:rPr>
        <w:t>Note:</w:t>
      </w:r>
      <w:r w:rsidRPr="00C933FC">
        <w:t xml:space="preserve"> AEMO</w:t>
      </w:r>
      <w:r w:rsidRPr="00C933FC">
        <w:rPr>
          <w:rFonts w:hint="eastAsia"/>
        </w:rPr>
        <w:t>’</w:t>
      </w:r>
      <w:r w:rsidRPr="00C933FC">
        <w:t xml:space="preserve">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51B8FC6C" w14:textId="49D22D30" w:rsidR="009B76FE" w:rsidRDefault="009B76FE" w:rsidP="009B76FE">
      <w:pPr>
        <w:pStyle w:val="BodyText"/>
        <w:ind w:left="720"/>
      </w:pPr>
    </w:p>
    <w:p w14:paraId="330A2140" w14:textId="77777777" w:rsidR="007A2C6B" w:rsidRDefault="007A2C6B" w:rsidP="009B76FE">
      <w:pPr>
        <w:pStyle w:val="BodyText"/>
        <w:ind w:left="720"/>
      </w:pPr>
    </w:p>
    <w:p w14:paraId="43B8C282" w14:textId="77777777" w:rsidR="007A2C6B" w:rsidRDefault="007A2C6B" w:rsidP="009B76FE">
      <w:pPr>
        <w:pStyle w:val="BodyText"/>
        <w:ind w:left="720"/>
      </w:pPr>
    </w:p>
    <w:p w14:paraId="6129C4A6" w14:textId="77777777" w:rsidR="007A2C6B" w:rsidRDefault="007A2C6B" w:rsidP="009B76FE">
      <w:pPr>
        <w:pStyle w:val="BodyText"/>
        <w:ind w:left="720"/>
      </w:pPr>
    </w:p>
    <w:p w14:paraId="237B260C" w14:textId="77777777" w:rsidR="007A2C6B" w:rsidRDefault="007A2C6B" w:rsidP="009B76FE">
      <w:pPr>
        <w:pStyle w:val="BodyText"/>
        <w:ind w:left="720"/>
      </w:pPr>
    </w:p>
    <w:p w14:paraId="1937DD77" w14:textId="77777777" w:rsidR="007A2C6B" w:rsidRDefault="007A2C6B" w:rsidP="009B76FE">
      <w:pPr>
        <w:pStyle w:val="BodyText"/>
        <w:ind w:left="720"/>
      </w:pPr>
    </w:p>
    <w:p w14:paraId="4BA47BFC" w14:textId="77777777" w:rsidR="007A2C6B" w:rsidRDefault="007A2C6B" w:rsidP="009B76FE">
      <w:pPr>
        <w:pStyle w:val="BodyText"/>
        <w:ind w:left="720"/>
      </w:pPr>
    </w:p>
    <w:p w14:paraId="2FA825A6" w14:textId="77777777" w:rsidR="007A2C6B" w:rsidRDefault="007A2C6B" w:rsidP="009B76FE">
      <w:pPr>
        <w:pStyle w:val="BodyText"/>
        <w:ind w:left="720"/>
      </w:pPr>
    </w:p>
    <w:p w14:paraId="4BA1AEF7" w14:textId="77777777" w:rsidR="007A2C6B" w:rsidRDefault="007A2C6B" w:rsidP="009B76FE">
      <w:pPr>
        <w:pStyle w:val="BodyText"/>
        <w:ind w:left="720"/>
      </w:pPr>
    </w:p>
    <w:p w14:paraId="6241B222" w14:textId="77777777" w:rsidR="007A2C6B" w:rsidRDefault="007A2C6B" w:rsidP="009B76FE">
      <w:pPr>
        <w:pStyle w:val="BodyText"/>
        <w:ind w:left="720"/>
      </w:pPr>
    </w:p>
    <w:p w14:paraId="2A7CFCDA" w14:textId="77777777" w:rsidR="007A2C6B" w:rsidRDefault="007A2C6B" w:rsidP="009B76FE">
      <w:pPr>
        <w:pStyle w:val="BodyText"/>
        <w:ind w:left="720"/>
      </w:pPr>
    </w:p>
    <w:p w14:paraId="62F33EFE" w14:textId="77777777" w:rsidR="007A2C6B" w:rsidRDefault="007A2C6B" w:rsidP="009B76FE">
      <w:pPr>
        <w:pStyle w:val="BodyText"/>
        <w:ind w:left="720"/>
      </w:pPr>
    </w:p>
    <w:p w14:paraId="174004FA" w14:textId="77777777" w:rsidR="007A2C6B" w:rsidRDefault="007A2C6B" w:rsidP="009B76FE">
      <w:pPr>
        <w:pStyle w:val="BodyText"/>
        <w:ind w:left="720"/>
      </w:pPr>
    </w:p>
    <w:p w14:paraId="1C08C901" w14:textId="77777777" w:rsidR="007A2C6B" w:rsidRDefault="007A2C6B" w:rsidP="009B76FE">
      <w:pPr>
        <w:pStyle w:val="BodyText"/>
        <w:ind w:left="720"/>
      </w:pPr>
    </w:p>
    <w:p w14:paraId="2CE4E1DE" w14:textId="77777777" w:rsidR="007A2C6B" w:rsidRDefault="007A2C6B" w:rsidP="009B76FE">
      <w:pPr>
        <w:pStyle w:val="BodyText"/>
        <w:ind w:left="720"/>
      </w:pPr>
    </w:p>
    <w:p w14:paraId="5518EBF4" w14:textId="77777777" w:rsidR="007A2C6B" w:rsidRDefault="007A2C6B" w:rsidP="009B76FE">
      <w:pPr>
        <w:pStyle w:val="BodyText"/>
        <w:ind w:left="720"/>
      </w:pPr>
    </w:p>
    <w:p w14:paraId="77983DE3" w14:textId="77777777" w:rsidR="007A2C6B" w:rsidRDefault="007A2C6B" w:rsidP="009B76FE">
      <w:pPr>
        <w:pStyle w:val="BodyText"/>
        <w:ind w:left="720"/>
      </w:pPr>
    </w:p>
    <w:p w14:paraId="2A813AB0" w14:textId="77777777" w:rsidR="007A2C6B" w:rsidRDefault="007A2C6B" w:rsidP="009B76FE">
      <w:pPr>
        <w:pStyle w:val="BodyText"/>
        <w:ind w:left="720"/>
      </w:pPr>
    </w:p>
    <w:p w14:paraId="4448ADD8" w14:textId="77777777" w:rsidR="007A2C6B" w:rsidRDefault="007A2C6B" w:rsidP="009B76FE">
      <w:pPr>
        <w:pStyle w:val="BodyText"/>
        <w:ind w:left="720"/>
      </w:pPr>
    </w:p>
    <w:p w14:paraId="2B07D7BB" w14:textId="77777777" w:rsidR="007A2C6B" w:rsidRDefault="007A2C6B" w:rsidP="009B76FE">
      <w:pPr>
        <w:pStyle w:val="BodyText"/>
        <w:ind w:left="720"/>
      </w:pPr>
    </w:p>
    <w:p w14:paraId="5A2DAB61" w14:textId="77777777" w:rsidR="007A2C6B" w:rsidRDefault="007A2C6B" w:rsidP="009B76FE">
      <w:pPr>
        <w:pStyle w:val="BodyText"/>
        <w:ind w:left="720"/>
      </w:pPr>
    </w:p>
    <w:p w14:paraId="4E15BE1D" w14:textId="33D87125" w:rsidR="007A2C6B" w:rsidRPr="005162FE" w:rsidRDefault="007A2C6B" w:rsidP="007A2C6B">
      <w:pPr>
        <w:pStyle w:val="BodyText"/>
        <w:ind w:left="720"/>
        <w:jc w:val="right"/>
      </w:pPr>
      <w:r>
        <w:t>V4</w:t>
      </w:r>
    </w:p>
    <w:bookmarkEnd w:id="0"/>
    <w:p w14:paraId="1C1AC42C" w14:textId="77777777" w:rsidR="003A7DDE" w:rsidRDefault="003A7DDE" w:rsidP="00287DD1">
      <w:pPr>
        <w:pStyle w:val="BodyText"/>
      </w:pPr>
      <w:r>
        <w:br w:type="page"/>
      </w:r>
    </w:p>
    <w:p w14:paraId="49E49989" w14:textId="77777777" w:rsidR="00FE445C" w:rsidRPr="007E72B1" w:rsidRDefault="00FE445C" w:rsidP="00FE445C">
      <w:pPr>
        <w:pStyle w:val="TOCHeading"/>
      </w:pPr>
      <w:r>
        <w:lastRenderedPageBreak/>
        <w:t>C</w:t>
      </w:r>
      <w:r w:rsidRPr="007E72B1">
        <w:t>ontents</w:t>
      </w:r>
    </w:p>
    <w:p w14:paraId="326D3805" w14:textId="2AAA6518" w:rsidR="00D27336" w:rsidRDefault="00FE445C" w:rsidP="00822B4C">
      <w:pPr>
        <w:pStyle w:val="TOC3"/>
        <w:rPr>
          <w:rFonts w:asciiTheme="minorHAnsi" w:hAnsiTheme="minorHAnsi" w:cstheme="minorBidi"/>
          <w:noProof/>
          <w:sz w:val="22"/>
          <w:lang w:val="en-AU" w:eastAsia="en-AU"/>
        </w:rPr>
      </w:pPr>
      <w:r>
        <w:rPr>
          <w:noProof/>
        </w:rPr>
        <w:fldChar w:fldCharType="begin"/>
      </w:r>
      <w:r>
        <w:rPr>
          <w:noProof/>
        </w:rPr>
        <w:instrText xml:space="preserve"> TOC \o "1-2" \h \z \t "Heading - No Number,3,Heading - Appendix 1,1,Heading - Appendix 2,2" </w:instrText>
      </w:r>
      <w:r>
        <w:rPr>
          <w:noProof/>
        </w:rPr>
        <w:fldChar w:fldCharType="separate"/>
      </w:r>
      <w:hyperlink w:anchor="_Toc48895786" w:history="1">
        <w:r w:rsidR="00D27336" w:rsidRPr="007B0350">
          <w:rPr>
            <w:rStyle w:val="Hyperlink"/>
            <w:noProof/>
          </w:rPr>
          <w:t>Application Overview</w:t>
        </w:r>
        <w:r w:rsidR="00D27336">
          <w:rPr>
            <w:noProof/>
            <w:webHidden/>
          </w:rPr>
          <w:tab/>
        </w:r>
        <w:r w:rsidR="00D27336">
          <w:rPr>
            <w:noProof/>
            <w:webHidden/>
          </w:rPr>
          <w:fldChar w:fldCharType="begin"/>
        </w:r>
        <w:r w:rsidR="00D27336">
          <w:rPr>
            <w:noProof/>
            <w:webHidden/>
          </w:rPr>
          <w:instrText xml:space="preserve"> PAGEREF _Toc48895786 \h </w:instrText>
        </w:r>
        <w:r w:rsidR="00D27336">
          <w:rPr>
            <w:noProof/>
            <w:webHidden/>
          </w:rPr>
        </w:r>
        <w:r w:rsidR="00D27336">
          <w:rPr>
            <w:noProof/>
            <w:webHidden/>
          </w:rPr>
          <w:fldChar w:fldCharType="separate"/>
        </w:r>
        <w:r w:rsidR="00822B4C">
          <w:rPr>
            <w:noProof/>
            <w:webHidden/>
          </w:rPr>
          <w:t>1</w:t>
        </w:r>
        <w:r w:rsidR="00D27336">
          <w:rPr>
            <w:noProof/>
            <w:webHidden/>
          </w:rPr>
          <w:fldChar w:fldCharType="end"/>
        </w:r>
      </w:hyperlink>
    </w:p>
    <w:p w14:paraId="230ADF60" w14:textId="7AACC8EE" w:rsidR="00D27336" w:rsidRDefault="00AA28E1">
      <w:pPr>
        <w:pStyle w:val="TOC1"/>
        <w:rPr>
          <w:rFonts w:asciiTheme="minorHAnsi" w:eastAsiaTheme="minorEastAsia" w:hAnsiTheme="minorHAnsi" w:cstheme="minorBidi"/>
          <w:b w:val="0"/>
          <w:bCs w:val="0"/>
          <w:sz w:val="22"/>
          <w:szCs w:val="22"/>
          <w:lang w:val="en-AU" w:eastAsia="en-AU"/>
        </w:rPr>
      </w:pPr>
      <w:hyperlink w:anchor="_Toc48895787" w:history="1">
        <w:r w:rsidR="00D27336" w:rsidRPr="007B0350">
          <w:rPr>
            <w:rStyle w:val="Hyperlink"/>
            <w14:scene3d>
              <w14:camera w14:prst="orthographicFront"/>
              <w14:lightRig w14:rig="threePt" w14:dir="t">
                <w14:rot w14:lat="0" w14:lon="0" w14:rev="0"/>
              </w14:lightRig>
            </w14:scene3d>
          </w:rPr>
          <w:t>Section A.</w:t>
        </w:r>
        <w:r w:rsidR="00D27336">
          <w:rPr>
            <w:rFonts w:asciiTheme="minorHAnsi" w:eastAsiaTheme="minorEastAsia" w:hAnsiTheme="minorHAnsi" w:cstheme="minorBidi"/>
            <w:b w:val="0"/>
            <w:bCs w:val="0"/>
            <w:sz w:val="22"/>
            <w:szCs w:val="22"/>
            <w:lang w:val="en-AU" w:eastAsia="en-AU"/>
          </w:rPr>
          <w:tab/>
        </w:r>
        <w:r w:rsidR="00D27336" w:rsidRPr="007B0350">
          <w:rPr>
            <w:rStyle w:val="Hyperlink"/>
          </w:rPr>
          <w:t>Participant Category</w:t>
        </w:r>
        <w:r w:rsidR="00D27336">
          <w:rPr>
            <w:webHidden/>
          </w:rPr>
          <w:tab/>
        </w:r>
        <w:r w:rsidR="00D27336">
          <w:rPr>
            <w:webHidden/>
          </w:rPr>
          <w:fldChar w:fldCharType="begin"/>
        </w:r>
        <w:r w:rsidR="00D27336">
          <w:rPr>
            <w:webHidden/>
          </w:rPr>
          <w:instrText xml:space="preserve"> PAGEREF _Toc48895787 \h </w:instrText>
        </w:r>
        <w:r w:rsidR="00D27336">
          <w:rPr>
            <w:webHidden/>
          </w:rPr>
        </w:r>
        <w:r w:rsidR="00D27336">
          <w:rPr>
            <w:webHidden/>
          </w:rPr>
          <w:fldChar w:fldCharType="separate"/>
        </w:r>
        <w:r w:rsidR="00822B4C">
          <w:rPr>
            <w:webHidden/>
          </w:rPr>
          <w:t>1</w:t>
        </w:r>
        <w:r w:rsidR="00D27336">
          <w:rPr>
            <w:webHidden/>
          </w:rPr>
          <w:fldChar w:fldCharType="end"/>
        </w:r>
      </w:hyperlink>
    </w:p>
    <w:p w14:paraId="73282B41" w14:textId="28AA363C" w:rsidR="00D27336" w:rsidRDefault="00AA28E1">
      <w:pPr>
        <w:pStyle w:val="TOC1"/>
        <w:rPr>
          <w:rFonts w:asciiTheme="minorHAnsi" w:eastAsiaTheme="minorEastAsia" w:hAnsiTheme="minorHAnsi" w:cstheme="minorBidi"/>
          <w:b w:val="0"/>
          <w:bCs w:val="0"/>
          <w:sz w:val="22"/>
          <w:szCs w:val="22"/>
          <w:lang w:val="en-AU" w:eastAsia="en-AU"/>
        </w:rPr>
      </w:pPr>
      <w:hyperlink w:anchor="_Toc48895788" w:history="1">
        <w:r w:rsidR="00D27336" w:rsidRPr="007B0350">
          <w:rPr>
            <w:rStyle w:val="Hyperlink"/>
            <w14:scene3d>
              <w14:camera w14:prst="orthographicFront"/>
              <w14:lightRig w14:rig="threePt" w14:dir="t">
                <w14:rot w14:lat="0" w14:lon="0" w14:rev="0"/>
              </w14:lightRig>
            </w14:scene3d>
          </w:rPr>
          <w:t>Section B.</w:t>
        </w:r>
        <w:r w:rsidR="00D27336">
          <w:rPr>
            <w:rFonts w:asciiTheme="minorHAnsi" w:eastAsiaTheme="minorEastAsia" w:hAnsiTheme="minorHAnsi" w:cstheme="minorBidi"/>
            <w:b w:val="0"/>
            <w:bCs w:val="0"/>
            <w:sz w:val="22"/>
            <w:szCs w:val="22"/>
            <w:lang w:val="en-AU" w:eastAsia="en-AU"/>
          </w:rPr>
          <w:tab/>
        </w:r>
        <w:r w:rsidR="00D27336" w:rsidRPr="007B0350">
          <w:rPr>
            <w:rStyle w:val="Hyperlink"/>
          </w:rPr>
          <w:t>Application Details</w:t>
        </w:r>
        <w:r w:rsidR="00D27336">
          <w:rPr>
            <w:webHidden/>
          </w:rPr>
          <w:tab/>
        </w:r>
        <w:r w:rsidR="00D27336">
          <w:rPr>
            <w:webHidden/>
          </w:rPr>
          <w:fldChar w:fldCharType="begin"/>
        </w:r>
        <w:r w:rsidR="00D27336">
          <w:rPr>
            <w:webHidden/>
          </w:rPr>
          <w:instrText xml:space="preserve"> PAGEREF _Toc48895788 \h </w:instrText>
        </w:r>
        <w:r w:rsidR="00D27336">
          <w:rPr>
            <w:webHidden/>
          </w:rPr>
        </w:r>
        <w:r w:rsidR="00D27336">
          <w:rPr>
            <w:webHidden/>
          </w:rPr>
          <w:fldChar w:fldCharType="separate"/>
        </w:r>
        <w:r w:rsidR="00822B4C">
          <w:rPr>
            <w:webHidden/>
          </w:rPr>
          <w:t>1</w:t>
        </w:r>
        <w:r w:rsidR="00D27336">
          <w:rPr>
            <w:webHidden/>
          </w:rPr>
          <w:fldChar w:fldCharType="end"/>
        </w:r>
      </w:hyperlink>
    </w:p>
    <w:p w14:paraId="67106475" w14:textId="5E0CAB0B" w:rsidR="00D27336" w:rsidRDefault="00AA28E1">
      <w:pPr>
        <w:pStyle w:val="TOC2"/>
        <w:rPr>
          <w:rFonts w:cstheme="minorBidi"/>
          <w:noProof/>
          <w:sz w:val="22"/>
          <w:lang w:val="en-AU" w:eastAsia="en-AU"/>
        </w:rPr>
      </w:pPr>
      <w:hyperlink w:anchor="_Toc48895789" w:history="1">
        <w:r w:rsidR="00D27336" w:rsidRPr="007B0350">
          <w:rPr>
            <w:rStyle w:val="Hyperlink"/>
            <w:noProof/>
          </w:rPr>
          <w:t>B.1.</w:t>
        </w:r>
        <w:r w:rsidR="00D27336">
          <w:rPr>
            <w:rFonts w:cstheme="minorBidi"/>
            <w:noProof/>
            <w:sz w:val="22"/>
            <w:lang w:val="en-AU" w:eastAsia="en-AU"/>
          </w:rPr>
          <w:tab/>
        </w:r>
        <w:r w:rsidR="00D27336" w:rsidRPr="007B0350">
          <w:rPr>
            <w:rStyle w:val="Hyperlink"/>
            <w:noProof/>
          </w:rPr>
          <w:t>Applicant details</w:t>
        </w:r>
        <w:r w:rsidR="00D27336">
          <w:rPr>
            <w:noProof/>
            <w:webHidden/>
          </w:rPr>
          <w:tab/>
        </w:r>
        <w:r w:rsidR="00D27336">
          <w:rPr>
            <w:noProof/>
            <w:webHidden/>
          </w:rPr>
          <w:fldChar w:fldCharType="begin"/>
        </w:r>
        <w:r w:rsidR="00D27336">
          <w:rPr>
            <w:noProof/>
            <w:webHidden/>
          </w:rPr>
          <w:instrText xml:space="preserve"> PAGEREF _Toc48895789 \h </w:instrText>
        </w:r>
        <w:r w:rsidR="00D27336">
          <w:rPr>
            <w:noProof/>
            <w:webHidden/>
          </w:rPr>
        </w:r>
        <w:r w:rsidR="00D27336">
          <w:rPr>
            <w:noProof/>
            <w:webHidden/>
          </w:rPr>
          <w:fldChar w:fldCharType="separate"/>
        </w:r>
        <w:r w:rsidR="00822B4C">
          <w:rPr>
            <w:noProof/>
            <w:webHidden/>
          </w:rPr>
          <w:t>1</w:t>
        </w:r>
        <w:r w:rsidR="00D27336">
          <w:rPr>
            <w:noProof/>
            <w:webHidden/>
          </w:rPr>
          <w:fldChar w:fldCharType="end"/>
        </w:r>
      </w:hyperlink>
    </w:p>
    <w:p w14:paraId="7AEAC27A" w14:textId="4DA023D8" w:rsidR="00D27336" w:rsidRDefault="00AA28E1">
      <w:pPr>
        <w:pStyle w:val="TOC2"/>
        <w:rPr>
          <w:rFonts w:cstheme="minorBidi"/>
          <w:noProof/>
          <w:sz w:val="22"/>
          <w:lang w:val="en-AU" w:eastAsia="en-AU"/>
        </w:rPr>
      </w:pPr>
      <w:hyperlink w:anchor="_Toc48895790" w:history="1">
        <w:r w:rsidR="00D27336" w:rsidRPr="007B0350">
          <w:rPr>
            <w:rStyle w:val="Hyperlink"/>
            <w:noProof/>
          </w:rPr>
          <w:t>B.2.</w:t>
        </w:r>
        <w:r w:rsidR="00D27336">
          <w:rPr>
            <w:rFonts w:cstheme="minorBidi"/>
            <w:noProof/>
            <w:sz w:val="22"/>
            <w:lang w:val="en-AU" w:eastAsia="en-AU"/>
          </w:rPr>
          <w:tab/>
        </w:r>
        <w:r w:rsidR="00D27336" w:rsidRPr="007B0350">
          <w:rPr>
            <w:rStyle w:val="Hyperlink"/>
            <w:noProof/>
          </w:rPr>
          <w:t>Agent participant</w:t>
        </w:r>
        <w:r w:rsidR="00D27336">
          <w:rPr>
            <w:noProof/>
            <w:webHidden/>
          </w:rPr>
          <w:tab/>
        </w:r>
        <w:r w:rsidR="00D27336">
          <w:rPr>
            <w:noProof/>
            <w:webHidden/>
          </w:rPr>
          <w:fldChar w:fldCharType="begin"/>
        </w:r>
        <w:r w:rsidR="00D27336">
          <w:rPr>
            <w:noProof/>
            <w:webHidden/>
          </w:rPr>
          <w:instrText xml:space="preserve"> PAGEREF _Toc48895790 \h </w:instrText>
        </w:r>
        <w:r w:rsidR="00D27336">
          <w:rPr>
            <w:noProof/>
            <w:webHidden/>
          </w:rPr>
        </w:r>
        <w:r w:rsidR="00D27336">
          <w:rPr>
            <w:noProof/>
            <w:webHidden/>
          </w:rPr>
          <w:fldChar w:fldCharType="separate"/>
        </w:r>
        <w:r w:rsidR="00822B4C">
          <w:rPr>
            <w:noProof/>
            <w:webHidden/>
          </w:rPr>
          <w:t>1</w:t>
        </w:r>
        <w:r w:rsidR="00D27336">
          <w:rPr>
            <w:noProof/>
            <w:webHidden/>
          </w:rPr>
          <w:fldChar w:fldCharType="end"/>
        </w:r>
      </w:hyperlink>
    </w:p>
    <w:p w14:paraId="1B33CAB1" w14:textId="68664E81" w:rsidR="00D27336" w:rsidRDefault="00AA28E1">
      <w:pPr>
        <w:pStyle w:val="TOC2"/>
        <w:rPr>
          <w:rFonts w:cstheme="minorBidi"/>
          <w:noProof/>
          <w:sz w:val="22"/>
          <w:lang w:val="en-AU" w:eastAsia="en-AU"/>
        </w:rPr>
      </w:pPr>
      <w:hyperlink w:anchor="_Toc48895791" w:history="1">
        <w:r w:rsidR="00D27336" w:rsidRPr="007B0350">
          <w:rPr>
            <w:rStyle w:val="Hyperlink"/>
            <w:noProof/>
          </w:rPr>
          <w:t>B.3.</w:t>
        </w:r>
        <w:r w:rsidR="00D27336">
          <w:rPr>
            <w:rFonts w:cstheme="minorBidi"/>
            <w:noProof/>
            <w:sz w:val="22"/>
            <w:lang w:val="en-AU" w:eastAsia="en-AU"/>
          </w:rPr>
          <w:tab/>
        </w:r>
        <w:r w:rsidR="00D27336" w:rsidRPr="007B0350">
          <w:rPr>
            <w:rStyle w:val="Hyperlink"/>
            <w:noProof/>
          </w:rPr>
          <w:t>Appointing participant details</w:t>
        </w:r>
        <w:r w:rsidR="00D27336">
          <w:rPr>
            <w:noProof/>
            <w:webHidden/>
          </w:rPr>
          <w:tab/>
        </w:r>
        <w:r w:rsidR="00D27336">
          <w:rPr>
            <w:noProof/>
            <w:webHidden/>
          </w:rPr>
          <w:fldChar w:fldCharType="begin"/>
        </w:r>
        <w:r w:rsidR="00D27336">
          <w:rPr>
            <w:noProof/>
            <w:webHidden/>
          </w:rPr>
          <w:instrText xml:space="preserve"> PAGEREF _Toc48895791 \h </w:instrText>
        </w:r>
        <w:r w:rsidR="00D27336">
          <w:rPr>
            <w:noProof/>
            <w:webHidden/>
          </w:rPr>
        </w:r>
        <w:r w:rsidR="00D27336">
          <w:rPr>
            <w:noProof/>
            <w:webHidden/>
          </w:rPr>
          <w:fldChar w:fldCharType="separate"/>
        </w:r>
        <w:r w:rsidR="00822B4C">
          <w:rPr>
            <w:noProof/>
            <w:webHidden/>
          </w:rPr>
          <w:t>2</w:t>
        </w:r>
        <w:r w:rsidR="00D27336">
          <w:rPr>
            <w:noProof/>
            <w:webHidden/>
          </w:rPr>
          <w:fldChar w:fldCharType="end"/>
        </w:r>
      </w:hyperlink>
    </w:p>
    <w:p w14:paraId="2CF3B242" w14:textId="2F25842B" w:rsidR="00D27336" w:rsidRDefault="00AA28E1">
      <w:pPr>
        <w:pStyle w:val="TOC2"/>
        <w:rPr>
          <w:rFonts w:cstheme="minorBidi"/>
          <w:noProof/>
          <w:sz w:val="22"/>
          <w:lang w:val="en-AU" w:eastAsia="en-AU"/>
        </w:rPr>
      </w:pPr>
      <w:hyperlink w:anchor="_Toc48895792" w:history="1">
        <w:r w:rsidR="00D27336" w:rsidRPr="007B0350">
          <w:rPr>
            <w:rStyle w:val="Hyperlink"/>
            <w:noProof/>
          </w:rPr>
          <w:t>B.4.</w:t>
        </w:r>
        <w:r w:rsidR="00D27336">
          <w:rPr>
            <w:rFonts w:cstheme="minorBidi"/>
            <w:noProof/>
            <w:sz w:val="22"/>
            <w:lang w:val="en-AU" w:eastAsia="en-AU"/>
          </w:rPr>
          <w:tab/>
        </w:r>
        <w:r w:rsidR="00D27336" w:rsidRPr="007B0350">
          <w:rPr>
            <w:rStyle w:val="Hyperlink"/>
            <w:noProof/>
          </w:rPr>
          <w:t>Nominated DWGM Participant details</w:t>
        </w:r>
        <w:r w:rsidR="00D27336">
          <w:rPr>
            <w:noProof/>
            <w:webHidden/>
          </w:rPr>
          <w:tab/>
        </w:r>
        <w:r w:rsidR="00D27336">
          <w:rPr>
            <w:noProof/>
            <w:webHidden/>
          </w:rPr>
          <w:fldChar w:fldCharType="begin"/>
        </w:r>
        <w:r w:rsidR="00D27336">
          <w:rPr>
            <w:noProof/>
            <w:webHidden/>
          </w:rPr>
          <w:instrText xml:space="preserve"> PAGEREF _Toc48895792 \h </w:instrText>
        </w:r>
        <w:r w:rsidR="00D27336">
          <w:rPr>
            <w:noProof/>
            <w:webHidden/>
          </w:rPr>
        </w:r>
        <w:r w:rsidR="00D27336">
          <w:rPr>
            <w:noProof/>
            <w:webHidden/>
          </w:rPr>
          <w:fldChar w:fldCharType="separate"/>
        </w:r>
        <w:r w:rsidR="00822B4C">
          <w:rPr>
            <w:noProof/>
            <w:webHidden/>
          </w:rPr>
          <w:t>2</w:t>
        </w:r>
        <w:r w:rsidR="00D27336">
          <w:rPr>
            <w:noProof/>
            <w:webHidden/>
          </w:rPr>
          <w:fldChar w:fldCharType="end"/>
        </w:r>
      </w:hyperlink>
    </w:p>
    <w:p w14:paraId="1C0A4C2B" w14:textId="131FB6A4" w:rsidR="00D27336" w:rsidRDefault="00AA28E1">
      <w:pPr>
        <w:pStyle w:val="TOC2"/>
        <w:rPr>
          <w:rFonts w:cstheme="minorBidi"/>
          <w:noProof/>
          <w:sz w:val="22"/>
          <w:lang w:val="en-AU" w:eastAsia="en-AU"/>
        </w:rPr>
      </w:pPr>
      <w:hyperlink w:anchor="_Toc48895793" w:history="1">
        <w:r w:rsidR="00D27336" w:rsidRPr="007B0350">
          <w:rPr>
            <w:rStyle w:val="Hyperlink"/>
            <w:noProof/>
          </w:rPr>
          <w:t>B.5.</w:t>
        </w:r>
        <w:r w:rsidR="00D27336">
          <w:rPr>
            <w:rFonts w:cstheme="minorBidi"/>
            <w:noProof/>
            <w:sz w:val="22"/>
            <w:lang w:val="en-AU" w:eastAsia="en-AU"/>
          </w:rPr>
          <w:tab/>
        </w:r>
        <w:r w:rsidR="00D27336" w:rsidRPr="007B0350">
          <w:rPr>
            <w:rStyle w:val="Hyperlink"/>
            <w:noProof/>
          </w:rPr>
          <w:t>Declaration</w:t>
        </w:r>
        <w:r w:rsidR="00D27336">
          <w:rPr>
            <w:noProof/>
            <w:webHidden/>
          </w:rPr>
          <w:tab/>
        </w:r>
        <w:r w:rsidR="00D27336">
          <w:rPr>
            <w:noProof/>
            <w:webHidden/>
          </w:rPr>
          <w:fldChar w:fldCharType="begin"/>
        </w:r>
        <w:r w:rsidR="00D27336">
          <w:rPr>
            <w:noProof/>
            <w:webHidden/>
          </w:rPr>
          <w:instrText xml:space="preserve"> PAGEREF _Toc48895793 \h </w:instrText>
        </w:r>
        <w:r w:rsidR="00D27336">
          <w:rPr>
            <w:noProof/>
            <w:webHidden/>
          </w:rPr>
        </w:r>
        <w:r w:rsidR="00D27336">
          <w:rPr>
            <w:noProof/>
            <w:webHidden/>
          </w:rPr>
          <w:fldChar w:fldCharType="separate"/>
        </w:r>
        <w:r w:rsidR="00822B4C">
          <w:rPr>
            <w:noProof/>
            <w:webHidden/>
          </w:rPr>
          <w:t>2</w:t>
        </w:r>
        <w:r w:rsidR="00D27336">
          <w:rPr>
            <w:noProof/>
            <w:webHidden/>
          </w:rPr>
          <w:fldChar w:fldCharType="end"/>
        </w:r>
      </w:hyperlink>
    </w:p>
    <w:p w14:paraId="5218DE51" w14:textId="4C6DA415" w:rsidR="00D27336" w:rsidRDefault="00AA28E1">
      <w:pPr>
        <w:pStyle w:val="TOC1"/>
        <w:rPr>
          <w:rFonts w:asciiTheme="minorHAnsi" w:eastAsiaTheme="minorEastAsia" w:hAnsiTheme="minorHAnsi" w:cstheme="minorBidi"/>
          <w:b w:val="0"/>
          <w:bCs w:val="0"/>
          <w:sz w:val="22"/>
          <w:szCs w:val="22"/>
          <w:lang w:val="en-AU" w:eastAsia="en-AU"/>
        </w:rPr>
      </w:pPr>
      <w:hyperlink w:anchor="_Toc48895794" w:history="1">
        <w:r w:rsidR="00D27336" w:rsidRPr="007B0350">
          <w:rPr>
            <w:rStyle w:val="Hyperlink"/>
            <w14:scene3d>
              <w14:camera w14:prst="orthographicFront"/>
              <w14:lightRig w14:rig="threePt" w14:dir="t">
                <w14:rot w14:lat="0" w14:lon="0" w14:rev="0"/>
              </w14:lightRig>
            </w14:scene3d>
          </w:rPr>
          <w:t>Section C.</w:t>
        </w:r>
        <w:r w:rsidR="00D27336">
          <w:rPr>
            <w:rFonts w:asciiTheme="minorHAnsi" w:eastAsiaTheme="minorEastAsia" w:hAnsiTheme="minorHAnsi" w:cstheme="minorBidi"/>
            <w:b w:val="0"/>
            <w:bCs w:val="0"/>
            <w:sz w:val="22"/>
            <w:szCs w:val="22"/>
            <w:lang w:val="en-AU" w:eastAsia="en-AU"/>
          </w:rPr>
          <w:tab/>
        </w:r>
        <w:r w:rsidR="00D27336" w:rsidRPr="007B0350">
          <w:rPr>
            <w:rStyle w:val="Hyperlink"/>
          </w:rPr>
          <w:t>Contact Details</w:t>
        </w:r>
        <w:r w:rsidR="00D27336">
          <w:rPr>
            <w:webHidden/>
          </w:rPr>
          <w:tab/>
        </w:r>
        <w:r w:rsidR="00D27336">
          <w:rPr>
            <w:webHidden/>
          </w:rPr>
          <w:fldChar w:fldCharType="begin"/>
        </w:r>
        <w:r w:rsidR="00D27336">
          <w:rPr>
            <w:webHidden/>
          </w:rPr>
          <w:instrText xml:space="preserve"> PAGEREF _Toc48895794 \h </w:instrText>
        </w:r>
        <w:r w:rsidR="00D27336">
          <w:rPr>
            <w:webHidden/>
          </w:rPr>
        </w:r>
        <w:r w:rsidR="00D27336">
          <w:rPr>
            <w:webHidden/>
          </w:rPr>
          <w:fldChar w:fldCharType="separate"/>
        </w:r>
        <w:r w:rsidR="00822B4C">
          <w:rPr>
            <w:webHidden/>
          </w:rPr>
          <w:t>3</w:t>
        </w:r>
        <w:r w:rsidR="00D27336">
          <w:rPr>
            <w:webHidden/>
          </w:rPr>
          <w:fldChar w:fldCharType="end"/>
        </w:r>
      </w:hyperlink>
    </w:p>
    <w:p w14:paraId="1F15BB52" w14:textId="6951C2FD" w:rsidR="00D27336" w:rsidRDefault="00AA28E1">
      <w:pPr>
        <w:pStyle w:val="TOC2"/>
        <w:rPr>
          <w:rFonts w:cstheme="minorBidi"/>
          <w:noProof/>
          <w:sz w:val="22"/>
          <w:lang w:val="en-AU" w:eastAsia="en-AU"/>
        </w:rPr>
      </w:pPr>
      <w:hyperlink w:anchor="_Toc48895795" w:history="1">
        <w:r w:rsidR="00D27336" w:rsidRPr="007B0350">
          <w:rPr>
            <w:rStyle w:val="Hyperlink"/>
            <w:noProof/>
          </w:rPr>
          <w:t>C.1.</w:t>
        </w:r>
        <w:r w:rsidR="00D27336">
          <w:rPr>
            <w:rFonts w:cstheme="minorBidi"/>
            <w:noProof/>
            <w:sz w:val="22"/>
            <w:lang w:val="en-AU" w:eastAsia="en-AU"/>
          </w:rPr>
          <w:tab/>
        </w:r>
        <w:r w:rsidR="00D27336" w:rsidRPr="007B0350">
          <w:rPr>
            <w:rStyle w:val="Hyperlink"/>
            <w:noProof/>
          </w:rPr>
          <w:t>Registration contact</w:t>
        </w:r>
        <w:r w:rsidR="00D27336">
          <w:rPr>
            <w:noProof/>
            <w:webHidden/>
          </w:rPr>
          <w:tab/>
        </w:r>
        <w:r w:rsidR="00D27336">
          <w:rPr>
            <w:noProof/>
            <w:webHidden/>
          </w:rPr>
          <w:fldChar w:fldCharType="begin"/>
        </w:r>
        <w:r w:rsidR="00D27336">
          <w:rPr>
            <w:noProof/>
            <w:webHidden/>
          </w:rPr>
          <w:instrText xml:space="preserve"> PAGEREF _Toc48895795 \h </w:instrText>
        </w:r>
        <w:r w:rsidR="00D27336">
          <w:rPr>
            <w:noProof/>
            <w:webHidden/>
          </w:rPr>
        </w:r>
        <w:r w:rsidR="00D27336">
          <w:rPr>
            <w:noProof/>
            <w:webHidden/>
          </w:rPr>
          <w:fldChar w:fldCharType="separate"/>
        </w:r>
        <w:r w:rsidR="00822B4C">
          <w:rPr>
            <w:noProof/>
            <w:webHidden/>
          </w:rPr>
          <w:t>3</w:t>
        </w:r>
        <w:r w:rsidR="00D27336">
          <w:rPr>
            <w:noProof/>
            <w:webHidden/>
          </w:rPr>
          <w:fldChar w:fldCharType="end"/>
        </w:r>
      </w:hyperlink>
    </w:p>
    <w:p w14:paraId="1FBFEFDD" w14:textId="0593E38F" w:rsidR="00D27336" w:rsidRDefault="00AA28E1">
      <w:pPr>
        <w:pStyle w:val="TOC2"/>
        <w:rPr>
          <w:rFonts w:cstheme="minorBidi"/>
          <w:noProof/>
          <w:sz w:val="22"/>
          <w:lang w:val="en-AU" w:eastAsia="en-AU"/>
        </w:rPr>
      </w:pPr>
      <w:hyperlink w:anchor="_Toc48895796" w:history="1">
        <w:r w:rsidR="00D27336" w:rsidRPr="007B0350">
          <w:rPr>
            <w:rStyle w:val="Hyperlink"/>
            <w:noProof/>
          </w:rPr>
          <w:t>C.2.</w:t>
        </w:r>
        <w:r w:rsidR="00D27336">
          <w:rPr>
            <w:rFonts w:cstheme="minorBidi"/>
            <w:noProof/>
            <w:sz w:val="22"/>
            <w:lang w:val="en-AU" w:eastAsia="en-AU"/>
          </w:rPr>
          <w:tab/>
        </w:r>
        <w:r w:rsidR="00D27336" w:rsidRPr="007B0350">
          <w:rPr>
            <w:rStyle w:val="Hyperlink"/>
            <w:noProof/>
          </w:rPr>
          <w:t>Head office and branch contact details</w:t>
        </w:r>
        <w:r w:rsidR="00D27336">
          <w:rPr>
            <w:noProof/>
            <w:webHidden/>
          </w:rPr>
          <w:tab/>
        </w:r>
        <w:r w:rsidR="00D27336">
          <w:rPr>
            <w:noProof/>
            <w:webHidden/>
          </w:rPr>
          <w:fldChar w:fldCharType="begin"/>
        </w:r>
        <w:r w:rsidR="00D27336">
          <w:rPr>
            <w:noProof/>
            <w:webHidden/>
          </w:rPr>
          <w:instrText xml:space="preserve"> PAGEREF _Toc48895796 \h </w:instrText>
        </w:r>
        <w:r w:rsidR="00D27336">
          <w:rPr>
            <w:noProof/>
            <w:webHidden/>
          </w:rPr>
        </w:r>
        <w:r w:rsidR="00D27336">
          <w:rPr>
            <w:noProof/>
            <w:webHidden/>
          </w:rPr>
          <w:fldChar w:fldCharType="separate"/>
        </w:r>
        <w:r w:rsidR="00822B4C">
          <w:rPr>
            <w:noProof/>
            <w:webHidden/>
          </w:rPr>
          <w:t>3</w:t>
        </w:r>
        <w:r w:rsidR="00D27336">
          <w:rPr>
            <w:noProof/>
            <w:webHidden/>
          </w:rPr>
          <w:fldChar w:fldCharType="end"/>
        </w:r>
      </w:hyperlink>
    </w:p>
    <w:p w14:paraId="2161B82B" w14:textId="77BE9AB0" w:rsidR="00D27336" w:rsidRDefault="00AA28E1">
      <w:pPr>
        <w:pStyle w:val="TOC2"/>
        <w:rPr>
          <w:rFonts w:cstheme="minorBidi"/>
          <w:noProof/>
          <w:sz w:val="22"/>
          <w:lang w:val="en-AU" w:eastAsia="en-AU"/>
        </w:rPr>
      </w:pPr>
      <w:hyperlink w:anchor="_Toc48895797" w:history="1">
        <w:r w:rsidR="00D27336" w:rsidRPr="007B0350">
          <w:rPr>
            <w:rStyle w:val="Hyperlink"/>
            <w:noProof/>
          </w:rPr>
          <w:t>C.3.</w:t>
        </w:r>
        <w:r w:rsidR="00D27336">
          <w:rPr>
            <w:rFonts w:cstheme="minorBidi"/>
            <w:noProof/>
            <w:sz w:val="22"/>
            <w:lang w:val="en-AU" w:eastAsia="en-AU"/>
          </w:rPr>
          <w:tab/>
        </w:r>
        <w:r w:rsidR="00D27336" w:rsidRPr="007B0350">
          <w:rPr>
            <w:rStyle w:val="Hyperlink"/>
            <w:noProof/>
          </w:rPr>
          <w:t>Personnel contacts</w:t>
        </w:r>
        <w:r w:rsidR="00D27336">
          <w:rPr>
            <w:noProof/>
            <w:webHidden/>
          </w:rPr>
          <w:tab/>
        </w:r>
        <w:r w:rsidR="00D27336">
          <w:rPr>
            <w:noProof/>
            <w:webHidden/>
          </w:rPr>
          <w:fldChar w:fldCharType="begin"/>
        </w:r>
        <w:r w:rsidR="00D27336">
          <w:rPr>
            <w:noProof/>
            <w:webHidden/>
          </w:rPr>
          <w:instrText xml:space="preserve"> PAGEREF _Toc48895797 \h </w:instrText>
        </w:r>
        <w:r w:rsidR="00D27336">
          <w:rPr>
            <w:noProof/>
            <w:webHidden/>
          </w:rPr>
        </w:r>
        <w:r w:rsidR="00D27336">
          <w:rPr>
            <w:noProof/>
            <w:webHidden/>
          </w:rPr>
          <w:fldChar w:fldCharType="separate"/>
        </w:r>
        <w:r w:rsidR="00822B4C">
          <w:rPr>
            <w:noProof/>
            <w:webHidden/>
          </w:rPr>
          <w:t>4</w:t>
        </w:r>
        <w:r w:rsidR="00D27336">
          <w:rPr>
            <w:noProof/>
            <w:webHidden/>
          </w:rPr>
          <w:fldChar w:fldCharType="end"/>
        </w:r>
      </w:hyperlink>
    </w:p>
    <w:p w14:paraId="3CE31D04" w14:textId="326E1C06" w:rsidR="00D27336" w:rsidRDefault="00AA28E1">
      <w:pPr>
        <w:pStyle w:val="TOC1"/>
        <w:rPr>
          <w:rFonts w:asciiTheme="minorHAnsi" w:eastAsiaTheme="minorEastAsia" w:hAnsiTheme="minorHAnsi" w:cstheme="minorBidi"/>
          <w:b w:val="0"/>
          <w:bCs w:val="0"/>
          <w:sz w:val="22"/>
          <w:szCs w:val="22"/>
          <w:lang w:val="en-AU" w:eastAsia="en-AU"/>
        </w:rPr>
      </w:pPr>
      <w:hyperlink w:anchor="_Toc48895798" w:history="1">
        <w:r w:rsidR="00D27336" w:rsidRPr="007B0350">
          <w:rPr>
            <w:rStyle w:val="Hyperlink"/>
            <w14:scene3d>
              <w14:camera w14:prst="orthographicFront"/>
              <w14:lightRig w14:rig="threePt" w14:dir="t">
                <w14:rot w14:lat="0" w14:lon="0" w14:rev="0"/>
              </w14:lightRig>
            </w14:scene3d>
          </w:rPr>
          <w:t>Section D.</w:t>
        </w:r>
        <w:r w:rsidR="00D27336">
          <w:rPr>
            <w:rFonts w:asciiTheme="minorHAnsi" w:eastAsiaTheme="minorEastAsia" w:hAnsiTheme="minorHAnsi" w:cstheme="minorBidi"/>
            <w:b w:val="0"/>
            <w:bCs w:val="0"/>
            <w:sz w:val="22"/>
            <w:szCs w:val="22"/>
            <w:lang w:val="en-AU" w:eastAsia="en-AU"/>
          </w:rPr>
          <w:tab/>
        </w:r>
        <w:r w:rsidR="00D27336" w:rsidRPr="007B0350">
          <w:rPr>
            <w:rStyle w:val="Hyperlink"/>
          </w:rPr>
          <w:t>Required Information</w:t>
        </w:r>
        <w:r w:rsidR="00D27336">
          <w:rPr>
            <w:webHidden/>
          </w:rPr>
          <w:tab/>
        </w:r>
        <w:r w:rsidR="00D27336">
          <w:rPr>
            <w:webHidden/>
          </w:rPr>
          <w:fldChar w:fldCharType="begin"/>
        </w:r>
        <w:r w:rsidR="00D27336">
          <w:rPr>
            <w:webHidden/>
          </w:rPr>
          <w:instrText xml:space="preserve"> PAGEREF _Toc48895798 \h </w:instrText>
        </w:r>
        <w:r w:rsidR="00D27336">
          <w:rPr>
            <w:webHidden/>
          </w:rPr>
        </w:r>
        <w:r w:rsidR="00D27336">
          <w:rPr>
            <w:webHidden/>
          </w:rPr>
          <w:fldChar w:fldCharType="separate"/>
        </w:r>
        <w:r w:rsidR="00822B4C">
          <w:rPr>
            <w:webHidden/>
          </w:rPr>
          <w:t>4</w:t>
        </w:r>
        <w:r w:rsidR="00D27336">
          <w:rPr>
            <w:webHidden/>
          </w:rPr>
          <w:fldChar w:fldCharType="end"/>
        </w:r>
      </w:hyperlink>
    </w:p>
    <w:p w14:paraId="6FDD02A9" w14:textId="0EF08FDE" w:rsidR="00D27336" w:rsidRDefault="00AA28E1">
      <w:pPr>
        <w:pStyle w:val="TOC2"/>
        <w:rPr>
          <w:rFonts w:cstheme="minorBidi"/>
          <w:noProof/>
          <w:sz w:val="22"/>
          <w:lang w:val="en-AU" w:eastAsia="en-AU"/>
        </w:rPr>
      </w:pPr>
      <w:hyperlink w:anchor="_Toc48895799" w:history="1">
        <w:r w:rsidR="00D27336" w:rsidRPr="007B0350">
          <w:rPr>
            <w:rStyle w:val="Hyperlink"/>
            <w:noProof/>
          </w:rPr>
          <w:t>D.1.</w:t>
        </w:r>
        <w:r w:rsidR="00D27336">
          <w:rPr>
            <w:rFonts w:cstheme="minorBidi"/>
            <w:noProof/>
            <w:sz w:val="22"/>
            <w:lang w:val="en-AU" w:eastAsia="en-AU"/>
          </w:rPr>
          <w:tab/>
        </w:r>
        <w:r w:rsidR="00D27336" w:rsidRPr="007B0350">
          <w:rPr>
            <w:rStyle w:val="Hyperlink"/>
            <w:noProof/>
          </w:rPr>
          <w:t>Applicant confirmation</w:t>
        </w:r>
        <w:r w:rsidR="00D27336">
          <w:rPr>
            <w:noProof/>
            <w:webHidden/>
          </w:rPr>
          <w:tab/>
        </w:r>
        <w:r w:rsidR="00D27336">
          <w:rPr>
            <w:noProof/>
            <w:webHidden/>
          </w:rPr>
          <w:fldChar w:fldCharType="begin"/>
        </w:r>
        <w:r w:rsidR="00D27336">
          <w:rPr>
            <w:noProof/>
            <w:webHidden/>
          </w:rPr>
          <w:instrText xml:space="preserve"> PAGEREF _Toc48895799 \h </w:instrText>
        </w:r>
        <w:r w:rsidR="00D27336">
          <w:rPr>
            <w:noProof/>
            <w:webHidden/>
          </w:rPr>
        </w:r>
        <w:r w:rsidR="00D27336">
          <w:rPr>
            <w:noProof/>
            <w:webHidden/>
          </w:rPr>
          <w:fldChar w:fldCharType="separate"/>
        </w:r>
        <w:r w:rsidR="00822B4C">
          <w:rPr>
            <w:noProof/>
            <w:webHidden/>
          </w:rPr>
          <w:t>4</w:t>
        </w:r>
        <w:r w:rsidR="00D27336">
          <w:rPr>
            <w:noProof/>
            <w:webHidden/>
          </w:rPr>
          <w:fldChar w:fldCharType="end"/>
        </w:r>
      </w:hyperlink>
    </w:p>
    <w:p w14:paraId="0CBBEFEE" w14:textId="721507E3" w:rsidR="00D27336" w:rsidRDefault="00AA28E1">
      <w:pPr>
        <w:pStyle w:val="TOC2"/>
        <w:rPr>
          <w:rFonts w:cstheme="minorBidi"/>
          <w:noProof/>
          <w:sz w:val="22"/>
          <w:lang w:val="en-AU" w:eastAsia="en-AU"/>
        </w:rPr>
      </w:pPr>
      <w:hyperlink w:anchor="_Toc48895800" w:history="1">
        <w:r w:rsidR="00D27336" w:rsidRPr="007B0350">
          <w:rPr>
            <w:rStyle w:val="Hyperlink"/>
            <w:noProof/>
          </w:rPr>
          <w:t>D.2.</w:t>
        </w:r>
        <w:r w:rsidR="00D27336">
          <w:rPr>
            <w:rFonts w:cstheme="minorBidi"/>
            <w:noProof/>
            <w:sz w:val="22"/>
            <w:lang w:val="en-AU" w:eastAsia="en-AU"/>
          </w:rPr>
          <w:tab/>
        </w:r>
        <w:r w:rsidR="00D27336" w:rsidRPr="007B0350">
          <w:rPr>
            <w:rStyle w:val="Hyperlink"/>
            <w:noProof/>
          </w:rPr>
          <w:t>Partnership status</w:t>
        </w:r>
        <w:r w:rsidR="00D27336">
          <w:rPr>
            <w:noProof/>
            <w:webHidden/>
          </w:rPr>
          <w:tab/>
        </w:r>
        <w:r w:rsidR="00D27336">
          <w:rPr>
            <w:noProof/>
            <w:webHidden/>
          </w:rPr>
          <w:fldChar w:fldCharType="begin"/>
        </w:r>
        <w:r w:rsidR="00D27336">
          <w:rPr>
            <w:noProof/>
            <w:webHidden/>
          </w:rPr>
          <w:instrText xml:space="preserve"> PAGEREF _Toc48895800 \h </w:instrText>
        </w:r>
        <w:r w:rsidR="00D27336">
          <w:rPr>
            <w:noProof/>
            <w:webHidden/>
          </w:rPr>
        </w:r>
        <w:r w:rsidR="00D27336">
          <w:rPr>
            <w:noProof/>
            <w:webHidden/>
          </w:rPr>
          <w:fldChar w:fldCharType="separate"/>
        </w:r>
        <w:r w:rsidR="00822B4C">
          <w:rPr>
            <w:noProof/>
            <w:webHidden/>
          </w:rPr>
          <w:t>5</w:t>
        </w:r>
        <w:r w:rsidR="00D27336">
          <w:rPr>
            <w:noProof/>
            <w:webHidden/>
          </w:rPr>
          <w:fldChar w:fldCharType="end"/>
        </w:r>
      </w:hyperlink>
    </w:p>
    <w:p w14:paraId="20F02B8B" w14:textId="242EB40C" w:rsidR="00D27336" w:rsidRDefault="00AA28E1">
      <w:pPr>
        <w:pStyle w:val="TOC2"/>
        <w:rPr>
          <w:rFonts w:cstheme="minorBidi"/>
          <w:noProof/>
          <w:sz w:val="22"/>
          <w:lang w:val="en-AU" w:eastAsia="en-AU"/>
        </w:rPr>
      </w:pPr>
      <w:hyperlink w:anchor="_Toc48895801" w:history="1">
        <w:r w:rsidR="00D27336" w:rsidRPr="007B0350">
          <w:rPr>
            <w:rStyle w:val="Hyperlink"/>
            <w:noProof/>
          </w:rPr>
          <w:t>D.3.</w:t>
        </w:r>
        <w:r w:rsidR="00D27336">
          <w:rPr>
            <w:rFonts w:cstheme="minorBidi"/>
            <w:noProof/>
            <w:sz w:val="22"/>
            <w:lang w:val="en-AU" w:eastAsia="en-AU"/>
          </w:rPr>
          <w:tab/>
        </w:r>
        <w:r w:rsidR="00D27336" w:rsidRPr="007B0350">
          <w:rPr>
            <w:rStyle w:val="Hyperlink"/>
            <w:noProof/>
          </w:rPr>
          <w:t>Trust status</w:t>
        </w:r>
        <w:r w:rsidR="00D27336">
          <w:rPr>
            <w:noProof/>
            <w:webHidden/>
          </w:rPr>
          <w:tab/>
        </w:r>
        <w:r w:rsidR="00D27336">
          <w:rPr>
            <w:noProof/>
            <w:webHidden/>
          </w:rPr>
          <w:fldChar w:fldCharType="begin"/>
        </w:r>
        <w:r w:rsidR="00D27336">
          <w:rPr>
            <w:noProof/>
            <w:webHidden/>
          </w:rPr>
          <w:instrText xml:space="preserve"> PAGEREF _Toc48895801 \h </w:instrText>
        </w:r>
        <w:r w:rsidR="00D27336">
          <w:rPr>
            <w:noProof/>
            <w:webHidden/>
          </w:rPr>
        </w:r>
        <w:r w:rsidR="00D27336">
          <w:rPr>
            <w:noProof/>
            <w:webHidden/>
          </w:rPr>
          <w:fldChar w:fldCharType="separate"/>
        </w:r>
        <w:r w:rsidR="00822B4C">
          <w:rPr>
            <w:noProof/>
            <w:webHidden/>
          </w:rPr>
          <w:t>5</w:t>
        </w:r>
        <w:r w:rsidR="00D27336">
          <w:rPr>
            <w:noProof/>
            <w:webHidden/>
          </w:rPr>
          <w:fldChar w:fldCharType="end"/>
        </w:r>
      </w:hyperlink>
    </w:p>
    <w:p w14:paraId="38C3422C" w14:textId="5C06BD95" w:rsidR="00D27336" w:rsidRDefault="00AA28E1">
      <w:pPr>
        <w:pStyle w:val="TOC2"/>
        <w:rPr>
          <w:rFonts w:cstheme="minorBidi"/>
          <w:noProof/>
          <w:sz w:val="22"/>
          <w:lang w:val="en-AU" w:eastAsia="en-AU"/>
        </w:rPr>
      </w:pPr>
      <w:hyperlink w:anchor="_Toc48895802" w:history="1">
        <w:r w:rsidR="00D27336" w:rsidRPr="007B0350">
          <w:rPr>
            <w:rStyle w:val="Hyperlink"/>
            <w:noProof/>
          </w:rPr>
          <w:t>D.4.</w:t>
        </w:r>
        <w:r w:rsidR="00D27336">
          <w:rPr>
            <w:rFonts w:cstheme="minorBidi"/>
            <w:noProof/>
            <w:sz w:val="22"/>
            <w:lang w:val="en-AU" w:eastAsia="en-AU"/>
          </w:rPr>
          <w:tab/>
        </w:r>
        <w:r w:rsidR="00D27336" w:rsidRPr="007B0350">
          <w:rPr>
            <w:rStyle w:val="Hyperlink"/>
            <w:noProof/>
          </w:rPr>
          <w:t>Auction Agreements</w:t>
        </w:r>
        <w:r w:rsidR="00D27336">
          <w:rPr>
            <w:noProof/>
            <w:webHidden/>
          </w:rPr>
          <w:tab/>
        </w:r>
        <w:r w:rsidR="00D27336">
          <w:rPr>
            <w:noProof/>
            <w:webHidden/>
          </w:rPr>
          <w:fldChar w:fldCharType="begin"/>
        </w:r>
        <w:r w:rsidR="00D27336">
          <w:rPr>
            <w:noProof/>
            <w:webHidden/>
          </w:rPr>
          <w:instrText xml:space="preserve"> PAGEREF _Toc48895802 \h </w:instrText>
        </w:r>
        <w:r w:rsidR="00D27336">
          <w:rPr>
            <w:noProof/>
            <w:webHidden/>
          </w:rPr>
        </w:r>
        <w:r w:rsidR="00D27336">
          <w:rPr>
            <w:noProof/>
            <w:webHidden/>
          </w:rPr>
          <w:fldChar w:fldCharType="separate"/>
        </w:r>
        <w:r w:rsidR="00822B4C">
          <w:rPr>
            <w:noProof/>
            <w:webHidden/>
          </w:rPr>
          <w:t>5</w:t>
        </w:r>
        <w:r w:rsidR="00D27336">
          <w:rPr>
            <w:noProof/>
            <w:webHidden/>
          </w:rPr>
          <w:fldChar w:fldCharType="end"/>
        </w:r>
      </w:hyperlink>
    </w:p>
    <w:p w14:paraId="35CE612F" w14:textId="614B377F" w:rsidR="00D27336" w:rsidRDefault="00AA28E1">
      <w:pPr>
        <w:pStyle w:val="TOC2"/>
        <w:rPr>
          <w:rFonts w:cstheme="minorBidi"/>
          <w:noProof/>
          <w:sz w:val="22"/>
          <w:lang w:val="en-AU" w:eastAsia="en-AU"/>
        </w:rPr>
      </w:pPr>
      <w:hyperlink w:anchor="_Toc48895803" w:history="1">
        <w:r w:rsidR="00D27336" w:rsidRPr="007B0350">
          <w:rPr>
            <w:rStyle w:val="Hyperlink"/>
            <w:noProof/>
          </w:rPr>
          <w:t>D.5.</w:t>
        </w:r>
        <w:r w:rsidR="00D27336">
          <w:rPr>
            <w:rFonts w:cstheme="minorBidi"/>
            <w:noProof/>
            <w:sz w:val="22"/>
            <w:lang w:val="en-AU" w:eastAsia="en-AU"/>
          </w:rPr>
          <w:tab/>
        </w:r>
        <w:r w:rsidR="00D27336" w:rsidRPr="007B0350">
          <w:rPr>
            <w:rStyle w:val="Hyperlink"/>
            <w:noProof/>
          </w:rPr>
          <w:t>Recipient Created Tax Invoice</w:t>
        </w:r>
        <w:r w:rsidR="00D27336">
          <w:rPr>
            <w:noProof/>
            <w:webHidden/>
          </w:rPr>
          <w:tab/>
        </w:r>
        <w:r w:rsidR="00D27336">
          <w:rPr>
            <w:noProof/>
            <w:webHidden/>
          </w:rPr>
          <w:fldChar w:fldCharType="begin"/>
        </w:r>
        <w:r w:rsidR="00D27336">
          <w:rPr>
            <w:noProof/>
            <w:webHidden/>
          </w:rPr>
          <w:instrText xml:space="preserve"> PAGEREF _Toc48895803 \h </w:instrText>
        </w:r>
        <w:r w:rsidR="00D27336">
          <w:rPr>
            <w:noProof/>
            <w:webHidden/>
          </w:rPr>
        </w:r>
        <w:r w:rsidR="00D27336">
          <w:rPr>
            <w:noProof/>
            <w:webHidden/>
          </w:rPr>
          <w:fldChar w:fldCharType="separate"/>
        </w:r>
        <w:r w:rsidR="00822B4C">
          <w:rPr>
            <w:noProof/>
            <w:webHidden/>
          </w:rPr>
          <w:t>5</w:t>
        </w:r>
        <w:r w:rsidR="00D27336">
          <w:rPr>
            <w:noProof/>
            <w:webHidden/>
          </w:rPr>
          <w:fldChar w:fldCharType="end"/>
        </w:r>
      </w:hyperlink>
    </w:p>
    <w:p w14:paraId="497321B0" w14:textId="31D4622E" w:rsidR="00D27336" w:rsidRDefault="00AA28E1">
      <w:pPr>
        <w:pStyle w:val="TOC2"/>
        <w:rPr>
          <w:rFonts w:cstheme="minorBidi"/>
          <w:noProof/>
          <w:sz w:val="22"/>
          <w:lang w:val="en-AU" w:eastAsia="en-AU"/>
        </w:rPr>
      </w:pPr>
      <w:hyperlink w:anchor="_Toc48895804" w:history="1">
        <w:r w:rsidR="00D27336" w:rsidRPr="007B0350">
          <w:rPr>
            <w:rStyle w:val="Hyperlink"/>
            <w:noProof/>
          </w:rPr>
          <w:t>D.6.</w:t>
        </w:r>
        <w:r w:rsidR="00D27336">
          <w:rPr>
            <w:rFonts w:cstheme="minorBidi"/>
            <w:noProof/>
            <w:sz w:val="22"/>
            <w:lang w:val="en-AU" w:eastAsia="en-AU"/>
          </w:rPr>
          <w:tab/>
        </w:r>
        <w:r w:rsidR="00D27336" w:rsidRPr="007B0350">
          <w:rPr>
            <w:rStyle w:val="Hyperlink"/>
            <w:noProof/>
          </w:rPr>
          <w:t>Austraclear</w:t>
        </w:r>
        <w:r w:rsidR="00D27336">
          <w:rPr>
            <w:noProof/>
            <w:webHidden/>
          </w:rPr>
          <w:tab/>
        </w:r>
        <w:r w:rsidR="00D27336">
          <w:rPr>
            <w:noProof/>
            <w:webHidden/>
          </w:rPr>
          <w:fldChar w:fldCharType="begin"/>
        </w:r>
        <w:r w:rsidR="00D27336">
          <w:rPr>
            <w:noProof/>
            <w:webHidden/>
          </w:rPr>
          <w:instrText xml:space="preserve"> PAGEREF _Toc48895804 \h </w:instrText>
        </w:r>
        <w:r w:rsidR="00D27336">
          <w:rPr>
            <w:noProof/>
            <w:webHidden/>
          </w:rPr>
        </w:r>
        <w:r w:rsidR="00D27336">
          <w:rPr>
            <w:noProof/>
            <w:webHidden/>
          </w:rPr>
          <w:fldChar w:fldCharType="separate"/>
        </w:r>
        <w:r w:rsidR="00822B4C">
          <w:rPr>
            <w:noProof/>
            <w:webHidden/>
          </w:rPr>
          <w:t>5</w:t>
        </w:r>
        <w:r w:rsidR="00D27336">
          <w:rPr>
            <w:noProof/>
            <w:webHidden/>
          </w:rPr>
          <w:fldChar w:fldCharType="end"/>
        </w:r>
      </w:hyperlink>
    </w:p>
    <w:p w14:paraId="60E04011" w14:textId="168CBAB0" w:rsidR="00D27336" w:rsidRDefault="00AA28E1">
      <w:pPr>
        <w:pStyle w:val="TOC1"/>
        <w:rPr>
          <w:rFonts w:asciiTheme="minorHAnsi" w:eastAsiaTheme="minorEastAsia" w:hAnsiTheme="minorHAnsi" w:cstheme="minorBidi"/>
          <w:b w:val="0"/>
          <w:bCs w:val="0"/>
          <w:sz w:val="22"/>
          <w:szCs w:val="22"/>
          <w:lang w:val="en-AU" w:eastAsia="en-AU"/>
        </w:rPr>
      </w:pPr>
      <w:hyperlink w:anchor="_Toc48895805" w:history="1">
        <w:r w:rsidR="00D27336" w:rsidRPr="007B0350">
          <w:rPr>
            <w:rStyle w:val="Hyperlink"/>
            <w14:scene3d>
              <w14:camera w14:prst="orthographicFront"/>
              <w14:lightRig w14:rig="threePt" w14:dir="t">
                <w14:rot w14:lat="0" w14:lon="0" w14:rev="0"/>
              </w14:lightRig>
            </w14:scene3d>
          </w:rPr>
          <w:t>Section E.</w:t>
        </w:r>
        <w:r w:rsidR="00D27336">
          <w:rPr>
            <w:rFonts w:asciiTheme="minorHAnsi" w:eastAsiaTheme="minorEastAsia" w:hAnsiTheme="minorHAnsi" w:cstheme="minorBidi"/>
            <w:b w:val="0"/>
            <w:bCs w:val="0"/>
            <w:sz w:val="22"/>
            <w:szCs w:val="22"/>
            <w:lang w:val="en-AU" w:eastAsia="en-AU"/>
          </w:rPr>
          <w:tab/>
        </w:r>
        <w:r w:rsidR="00D27336" w:rsidRPr="007B0350">
          <w:rPr>
            <w:rStyle w:val="Hyperlink"/>
          </w:rPr>
          <w:t>IT Systems</w:t>
        </w:r>
        <w:r w:rsidR="00D27336">
          <w:rPr>
            <w:webHidden/>
          </w:rPr>
          <w:tab/>
        </w:r>
        <w:r w:rsidR="00D27336">
          <w:rPr>
            <w:webHidden/>
          </w:rPr>
          <w:fldChar w:fldCharType="begin"/>
        </w:r>
        <w:r w:rsidR="00D27336">
          <w:rPr>
            <w:webHidden/>
          </w:rPr>
          <w:instrText xml:space="preserve"> PAGEREF _Toc48895805 \h </w:instrText>
        </w:r>
        <w:r w:rsidR="00D27336">
          <w:rPr>
            <w:webHidden/>
          </w:rPr>
        </w:r>
        <w:r w:rsidR="00D27336">
          <w:rPr>
            <w:webHidden/>
          </w:rPr>
          <w:fldChar w:fldCharType="separate"/>
        </w:r>
        <w:r w:rsidR="00822B4C">
          <w:rPr>
            <w:webHidden/>
          </w:rPr>
          <w:t>6</w:t>
        </w:r>
        <w:r w:rsidR="00D27336">
          <w:rPr>
            <w:webHidden/>
          </w:rPr>
          <w:fldChar w:fldCharType="end"/>
        </w:r>
      </w:hyperlink>
    </w:p>
    <w:p w14:paraId="1606B1EE" w14:textId="3379BEA3" w:rsidR="00D27336" w:rsidRDefault="00AA28E1">
      <w:pPr>
        <w:pStyle w:val="TOC2"/>
        <w:rPr>
          <w:rFonts w:cstheme="minorBidi"/>
          <w:noProof/>
          <w:sz w:val="22"/>
          <w:lang w:val="en-AU" w:eastAsia="en-AU"/>
        </w:rPr>
      </w:pPr>
      <w:hyperlink w:anchor="_Toc48895806" w:history="1">
        <w:r w:rsidR="00D27336" w:rsidRPr="007B0350">
          <w:rPr>
            <w:rStyle w:val="Hyperlink"/>
            <w:noProof/>
          </w:rPr>
          <w:t>E.1.</w:t>
        </w:r>
        <w:r w:rsidR="00D27336">
          <w:rPr>
            <w:rFonts w:cstheme="minorBidi"/>
            <w:noProof/>
            <w:sz w:val="22"/>
            <w:lang w:val="en-AU" w:eastAsia="en-AU"/>
          </w:rPr>
          <w:tab/>
        </w:r>
        <w:r w:rsidR="00D27336" w:rsidRPr="007B0350">
          <w:rPr>
            <w:rStyle w:val="Hyperlink"/>
            <w:noProof/>
          </w:rPr>
          <w:t>MarketNet connection</w:t>
        </w:r>
        <w:r w:rsidR="00D27336">
          <w:rPr>
            <w:noProof/>
            <w:webHidden/>
          </w:rPr>
          <w:tab/>
        </w:r>
        <w:r w:rsidR="00D27336">
          <w:rPr>
            <w:noProof/>
            <w:webHidden/>
          </w:rPr>
          <w:fldChar w:fldCharType="begin"/>
        </w:r>
        <w:r w:rsidR="00D27336">
          <w:rPr>
            <w:noProof/>
            <w:webHidden/>
          </w:rPr>
          <w:instrText xml:space="preserve"> PAGEREF _Toc48895806 \h </w:instrText>
        </w:r>
        <w:r w:rsidR="00D27336">
          <w:rPr>
            <w:noProof/>
            <w:webHidden/>
          </w:rPr>
        </w:r>
        <w:r w:rsidR="00D27336">
          <w:rPr>
            <w:noProof/>
            <w:webHidden/>
          </w:rPr>
          <w:fldChar w:fldCharType="separate"/>
        </w:r>
        <w:r w:rsidR="00822B4C">
          <w:rPr>
            <w:noProof/>
            <w:webHidden/>
          </w:rPr>
          <w:t>6</w:t>
        </w:r>
        <w:r w:rsidR="00D27336">
          <w:rPr>
            <w:noProof/>
            <w:webHidden/>
          </w:rPr>
          <w:fldChar w:fldCharType="end"/>
        </w:r>
      </w:hyperlink>
    </w:p>
    <w:p w14:paraId="19E4C491" w14:textId="5479E3E0" w:rsidR="00D27336" w:rsidRDefault="00AA28E1">
      <w:pPr>
        <w:pStyle w:val="TOC2"/>
        <w:rPr>
          <w:rFonts w:cstheme="minorBidi"/>
          <w:noProof/>
          <w:sz w:val="22"/>
          <w:lang w:val="en-AU" w:eastAsia="en-AU"/>
        </w:rPr>
      </w:pPr>
      <w:hyperlink w:anchor="_Toc48895807" w:history="1">
        <w:r w:rsidR="00D27336" w:rsidRPr="007B0350">
          <w:rPr>
            <w:rStyle w:val="Hyperlink"/>
            <w:noProof/>
          </w:rPr>
          <w:t>E.2.</w:t>
        </w:r>
        <w:r w:rsidR="00D27336">
          <w:rPr>
            <w:rFonts w:cstheme="minorBidi"/>
            <w:noProof/>
            <w:sz w:val="22"/>
            <w:lang w:val="en-AU" w:eastAsia="en-AU"/>
          </w:rPr>
          <w:tab/>
        </w:r>
        <w:r w:rsidR="00D27336" w:rsidRPr="007B0350">
          <w:rPr>
            <w:rStyle w:val="Hyperlink"/>
            <w:noProof/>
          </w:rPr>
          <w:t>IT Notifications email address</w:t>
        </w:r>
        <w:r w:rsidR="00D27336">
          <w:rPr>
            <w:noProof/>
            <w:webHidden/>
          </w:rPr>
          <w:tab/>
        </w:r>
        <w:r w:rsidR="00D27336">
          <w:rPr>
            <w:noProof/>
            <w:webHidden/>
          </w:rPr>
          <w:fldChar w:fldCharType="begin"/>
        </w:r>
        <w:r w:rsidR="00D27336">
          <w:rPr>
            <w:noProof/>
            <w:webHidden/>
          </w:rPr>
          <w:instrText xml:space="preserve"> PAGEREF _Toc48895807 \h </w:instrText>
        </w:r>
        <w:r w:rsidR="00D27336">
          <w:rPr>
            <w:noProof/>
            <w:webHidden/>
          </w:rPr>
        </w:r>
        <w:r w:rsidR="00D27336">
          <w:rPr>
            <w:noProof/>
            <w:webHidden/>
          </w:rPr>
          <w:fldChar w:fldCharType="separate"/>
        </w:r>
        <w:r w:rsidR="00822B4C">
          <w:rPr>
            <w:noProof/>
            <w:webHidden/>
          </w:rPr>
          <w:t>6</w:t>
        </w:r>
        <w:r w:rsidR="00D27336">
          <w:rPr>
            <w:noProof/>
            <w:webHidden/>
          </w:rPr>
          <w:fldChar w:fldCharType="end"/>
        </w:r>
      </w:hyperlink>
    </w:p>
    <w:p w14:paraId="78559EA0" w14:textId="71C1A53C" w:rsidR="00D27336" w:rsidRDefault="00AA28E1">
      <w:pPr>
        <w:pStyle w:val="TOC2"/>
        <w:rPr>
          <w:rFonts w:cstheme="minorBidi"/>
          <w:noProof/>
          <w:sz w:val="22"/>
          <w:lang w:val="en-AU" w:eastAsia="en-AU"/>
        </w:rPr>
      </w:pPr>
      <w:hyperlink w:anchor="_Toc48895808" w:history="1">
        <w:r w:rsidR="00D27336" w:rsidRPr="007B0350">
          <w:rPr>
            <w:rStyle w:val="Hyperlink"/>
            <w:noProof/>
          </w:rPr>
          <w:t>E.3.</w:t>
        </w:r>
        <w:r w:rsidR="00D27336">
          <w:rPr>
            <w:rFonts w:cstheme="minorBidi"/>
            <w:noProof/>
            <w:sz w:val="22"/>
            <w:lang w:val="en-AU" w:eastAsia="en-AU"/>
          </w:rPr>
          <w:tab/>
        </w:r>
        <w:r w:rsidR="00D27336" w:rsidRPr="007B0350">
          <w:rPr>
            <w:rStyle w:val="Hyperlink"/>
            <w:noProof/>
          </w:rPr>
          <w:t>e-Hub access</w:t>
        </w:r>
        <w:r w:rsidR="00D27336">
          <w:rPr>
            <w:noProof/>
            <w:webHidden/>
          </w:rPr>
          <w:tab/>
        </w:r>
        <w:r w:rsidR="00D27336">
          <w:rPr>
            <w:noProof/>
            <w:webHidden/>
          </w:rPr>
          <w:fldChar w:fldCharType="begin"/>
        </w:r>
        <w:r w:rsidR="00D27336">
          <w:rPr>
            <w:noProof/>
            <w:webHidden/>
          </w:rPr>
          <w:instrText xml:space="preserve"> PAGEREF _Toc48895808 \h </w:instrText>
        </w:r>
        <w:r w:rsidR="00D27336">
          <w:rPr>
            <w:noProof/>
            <w:webHidden/>
          </w:rPr>
        </w:r>
        <w:r w:rsidR="00D27336">
          <w:rPr>
            <w:noProof/>
            <w:webHidden/>
          </w:rPr>
          <w:fldChar w:fldCharType="separate"/>
        </w:r>
        <w:r w:rsidR="00822B4C">
          <w:rPr>
            <w:noProof/>
            <w:webHidden/>
          </w:rPr>
          <w:t>6</w:t>
        </w:r>
        <w:r w:rsidR="00D27336">
          <w:rPr>
            <w:noProof/>
            <w:webHidden/>
          </w:rPr>
          <w:fldChar w:fldCharType="end"/>
        </w:r>
      </w:hyperlink>
    </w:p>
    <w:p w14:paraId="5710959A" w14:textId="35D7CA00" w:rsidR="008E678D" w:rsidRPr="008E678D" w:rsidRDefault="00FE445C" w:rsidP="00287DD1">
      <w:pPr>
        <w:pStyle w:val="BodyText"/>
      </w:pPr>
      <w:r>
        <w:rPr>
          <w:rFonts w:eastAsiaTheme="majorEastAsia" w:cs="Times New Roman"/>
          <w:b/>
          <w:noProof/>
          <w:color w:val="auto"/>
          <w:szCs w:val="24"/>
          <w:lang w:val="en-US" w:eastAsia="en-US"/>
        </w:rPr>
        <w:fldChar w:fldCharType="end"/>
      </w:r>
      <w:r w:rsidRPr="00FE445C">
        <w:t xml:space="preserve"> </w:t>
      </w:r>
    </w:p>
    <w:p w14:paraId="324813A8" w14:textId="77777777" w:rsidR="008E678D" w:rsidRPr="00BC6FF5" w:rsidRDefault="008E678D" w:rsidP="00BC6FF5">
      <w:pPr>
        <w:sectPr w:rsidR="008E678D" w:rsidRPr="00BC6FF5" w:rsidSect="001E0D33">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1701" w:right="1247" w:bottom="1134" w:left="1247" w:header="709" w:footer="284" w:gutter="0"/>
          <w:pgNumType w:fmt="lowerRoman"/>
          <w:cols w:space="708"/>
          <w:titlePg/>
          <w:docGrid w:linePitch="360"/>
        </w:sectPr>
      </w:pPr>
    </w:p>
    <w:p w14:paraId="1226DE4A" w14:textId="77777777" w:rsidR="000E45AB" w:rsidRDefault="004A0439" w:rsidP="004A0439">
      <w:pPr>
        <w:pStyle w:val="Heading-NoNumber"/>
      </w:pPr>
      <w:bookmarkStart w:id="1" w:name="_Toc48895786"/>
      <w:r>
        <w:lastRenderedPageBreak/>
        <w:t>Application Overview</w:t>
      </w:r>
      <w:bookmarkEnd w:id="1"/>
    </w:p>
    <w:p w14:paraId="782A7095" w14:textId="1BF78E2C" w:rsidR="00CE19D1" w:rsidRDefault="004A4091" w:rsidP="004A4091">
      <w:pPr>
        <w:pStyle w:val="BodyText"/>
        <w:rPr>
          <w:i/>
        </w:rPr>
      </w:pPr>
      <w:r w:rsidRPr="002F1F7C">
        <w:t xml:space="preserve">Complete this Application </w:t>
      </w:r>
      <w:r w:rsidR="003576AE">
        <w:t>Form (</w:t>
      </w:r>
      <w:r w:rsidR="008A3009">
        <w:t xml:space="preserve">this </w:t>
      </w:r>
      <w:r w:rsidR="00B666EC">
        <w:t>F</w:t>
      </w:r>
      <w:r w:rsidR="003576AE">
        <w:t xml:space="preserve">orm) </w:t>
      </w:r>
      <w:r w:rsidRPr="002F1F7C">
        <w:t xml:space="preserve">to apply for </w:t>
      </w:r>
      <w:r>
        <w:t xml:space="preserve">registration </w:t>
      </w:r>
      <w:r w:rsidRPr="002F1F7C">
        <w:t xml:space="preserve">as </w:t>
      </w:r>
      <w:r>
        <w:t>a</w:t>
      </w:r>
      <w:bookmarkStart w:id="2" w:name="_Hlk4162292"/>
      <w:r w:rsidR="003F3CB9">
        <w:t xml:space="preserve"> </w:t>
      </w:r>
      <w:r w:rsidR="00E15AB6">
        <w:rPr>
          <w:noProof/>
        </w:rPr>
        <w:t>registered Auction Participant</w:t>
      </w:r>
      <w:r w:rsidR="001D002B">
        <w:rPr>
          <w:noProof/>
        </w:rPr>
        <w:t xml:space="preserve"> in the capacity auction under an Auction Agreement</w:t>
      </w:r>
      <w:r w:rsidR="007A6ED4">
        <w:t>.</w:t>
      </w:r>
    </w:p>
    <w:p w14:paraId="0F2DEAB6" w14:textId="1B366AEF" w:rsidR="004A4091" w:rsidRDefault="00CE19D1" w:rsidP="004A4091">
      <w:pPr>
        <w:pStyle w:val="BodyText"/>
      </w:pPr>
      <w:r>
        <w:t>W</w:t>
      </w:r>
      <w:r w:rsidR="004A4091">
        <w:t>here a requirement for information is ‘Not Applicable’, please put “NA” in the field.</w:t>
      </w:r>
    </w:p>
    <w:bookmarkEnd w:id="2"/>
    <w:p w14:paraId="4C851DE0" w14:textId="77777777" w:rsidR="004A4091" w:rsidRPr="00B323DD" w:rsidRDefault="004A4091" w:rsidP="004A4091">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9" w:history="1">
        <w:r w:rsidRPr="00780A7A">
          <w:rPr>
            <w:rStyle w:val="Hyperlink"/>
            <w:rFonts w:cs="Arial"/>
          </w:rPr>
          <w:t>onboarding@aemo.com.au</w:t>
        </w:r>
      </w:hyperlink>
      <w:r>
        <w:rPr>
          <w:rStyle w:val="Hyperlink"/>
          <w:color w:val="auto"/>
        </w:rPr>
        <w:t>.</w:t>
      </w:r>
    </w:p>
    <w:p w14:paraId="29D7FDCE" w14:textId="77777777" w:rsidR="00B95642" w:rsidRPr="00EE2D47" w:rsidRDefault="00B95642" w:rsidP="002502E8">
      <w:pPr>
        <w:pStyle w:val="Heading1"/>
        <w:rPr>
          <w:rStyle w:val="Hyperlink"/>
          <w:color w:val="auto"/>
          <w:u w:val="none"/>
        </w:rPr>
      </w:pPr>
      <w:bookmarkStart w:id="3" w:name="_Ref276067"/>
      <w:bookmarkStart w:id="4" w:name="_Ref276074"/>
      <w:bookmarkStart w:id="5" w:name="_Toc3966519"/>
      <w:bookmarkStart w:id="6" w:name="_Toc48895787"/>
      <w:r w:rsidRPr="00EE2D47">
        <w:rPr>
          <w:rStyle w:val="Hyperlink"/>
          <w:color w:val="auto"/>
          <w:u w:val="none"/>
        </w:rPr>
        <w:t>Participant Category</w:t>
      </w:r>
      <w:bookmarkEnd w:id="3"/>
      <w:bookmarkEnd w:id="4"/>
      <w:bookmarkEnd w:id="5"/>
      <w:bookmarkEnd w:id="6"/>
    </w:p>
    <w:p w14:paraId="0AEDD911" w14:textId="3E1B096C" w:rsidR="00B95642" w:rsidRDefault="00B95642" w:rsidP="00223161">
      <w:pPr>
        <w:pStyle w:val="BodyText"/>
      </w:pPr>
      <w:r>
        <w:t xml:space="preserve">This </w:t>
      </w:r>
      <w:r w:rsidR="003576AE">
        <w:t>form</w:t>
      </w:r>
      <w:r>
        <w:t xml:space="preserve"> is for those </w:t>
      </w:r>
      <w:r w:rsidR="00223161">
        <w:t xml:space="preserve">applying to become a </w:t>
      </w:r>
      <w:r w:rsidR="00911808">
        <w:t>r</w:t>
      </w:r>
      <w:r w:rsidR="00223161">
        <w:t>egistered</w:t>
      </w:r>
      <w:r w:rsidR="00B72ADD">
        <w:t xml:space="preserve"> Auction Participant in the capacity auction under an Auction Agreement.</w:t>
      </w:r>
    </w:p>
    <w:p w14:paraId="2E453E7D" w14:textId="3B6DB353" w:rsidR="00BD5363" w:rsidRDefault="003C3A1A" w:rsidP="00223161">
      <w:pPr>
        <w:pStyle w:val="BodyText"/>
      </w:pPr>
      <w:r>
        <w:t xml:space="preserve">Please read the </w:t>
      </w:r>
      <w:hyperlink r:id="rId20" w:history="1">
        <w:r w:rsidR="006F4D9E" w:rsidRPr="00FA135C">
          <w:rPr>
            <w:rStyle w:val="Hyperlink"/>
          </w:rPr>
          <w:t>Capacity Transfer and Auction Procedures</w:t>
        </w:r>
      </w:hyperlink>
      <w:r w:rsidR="006F4D9E">
        <w:t xml:space="preserve"> </w:t>
      </w:r>
      <w:r w:rsidR="006D7601">
        <w:t xml:space="preserve">document </w:t>
      </w:r>
      <w:r w:rsidR="006F4D9E">
        <w:t>when completing this application.</w:t>
      </w:r>
    </w:p>
    <w:p w14:paraId="61AD12A0" w14:textId="336B4BBA" w:rsidR="00EE2D47" w:rsidRDefault="00EE2D47" w:rsidP="002502E8">
      <w:pPr>
        <w:pStyle w:val="Heading1"/>
      </w:pPr>
      <w:bookmarkStart w:id="7" w:name="_Ref534713097"/>
      <w:bookmarkStart w:id="8" w:name="_Ref534713105"/>
      <w:bookmarkStart w:id="9" w:name="_Ref534713128"/>
      <w:bookmarkStart w:id="10" w:name="_Ref534713144"/>
      <w:bookmarkStart w:id="11" w:name="_Ref534713339"/>
      <w:bookmarkStart w:id="12" w:name="_Ref534714160"/>
      <w:bookmarkStart w:id="13" w:name="_Toc3966520"/>
      <w:bookmarkStart w:id="14" w:name="_Toc48895788"/>
      <w:bookmarkStart w:id="15" w:name="_Hlk4159666"/>
      <w:r w:rsidRPr="006B4B38">
        <w:t>Application</w:t>
      </w:r>
      <w:r>
        <w:t xml:space="preserve"> Details</w:t>
      </w:r>
      <w:bookmarkEnd w:id="7"/>
      <w:bookmarkEnd w:id="8"/>
      <w:bookmarkEnd w:id="9"/>
      <w:bookmarkEnd w:id="10"/>
      <w:bookmarkEnd w:id="11"/>
      <w:bookmarkEnd w:id="12"/>
      <w:bookmarkEnd w:id="13"/>
      <w:bookmarkEnd w:id="14"/>
    </w:p>
    <w:p w14:paraId="47B07FD5" w14:textId="29E5D94E" w:rsidR="00EE2D47" w:rsidRPr="00BC6FF5" w:rsidRDefault="00BC6FF5" w:rsidP="00BC6FF5">
      <w:pPr>
        <w:pStyle w:val="NoteIndent"/>
      </w:pPr>
      <w:r w:rsidRPr="006B4B38">
        <w:rPr>
          <w:noProof/>
        </w:rPr>
        <w:drawing>
          <wp:anchor distT="0" distB="0" distL="114300" distR="114300" simplePos="0" relativeHeight="251658242" behindDoc="0" locked="0" layoutInCell="1" allowOverlap="1" wp14:anchorId="1FA738DE" wp14:editId="6D3D652D">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D72C02">
        <w:t>Section B</w:t>
      </w:r>
      <w:r w:rsidR="00EE2D47" w:rsidRPr="00BC6FF5">
        <w:fldChar w:fldCharType="end"/>
      </w:r>
      <w:r w:rsidR="00EE2D47" w:rsidRPr="00BC6FF5">
        <w:t>“ and number each page consecutively.</w:t>
      </w:r>
    </w:p>
    <w:p w14:paraId="5924E3F2" w14:textId="77777777" w:rsidR="00EE2D47" w:rsidRPr="00EE2D47" w:rsidRDefault="00EE2D47" w:rsidP="001325A5">
      <w:pPr>
        <w:pStyle w:val="Heading2"/>
      </w:pPr>
      <w:bookmarkStart w:id="16" w:name="_Toc3966521"/>
      <w:bookmarkStart w:id="17" w:name="_Toc48895789"/>
      <w:r w:rsidRPr="00EE2D47">
        <w:t>Applicant details</w:t>
      </w:r>
      <w:bookmarkEnd w:id="16"/>
      <w:bookmarkEnd w:id="17"/>
    </w:p>
    <w:tbl>
      <w:tblPr>
        <w:tblStyle w:val="TableGrid"/>
        <w:tblW w:w="9412" w:type="dxa"/>
        <w:tblInd w:w="142" w:type="dxa"/>
        <w:tblLook w:val="0600" w:firstRow="0" w:lastRow="0" w:firstColumn="0" w:lastColumn="0" w:noHBand="1" w:noVBand="1"/>
      </w:tblPr>
      <w:tblGrid>
        <w:gridCol w:w="1552"/>
        <w:gridCol w:w="3174"/>
        <w:gridCol w:w="722"/>
        <w:gridCol w:w="3964"/>
      </w:tblGrid>
      <w:tr w:rsidR="00EE2D47" w14:paraId="337BA923" w14:textId="77777777" w:rsidTr="00B16709">
        <w:trPr>
          <w:trHeight w:val="454"/>
        </w:trPr>
        <w:tc>
          <w:tcPr>
            <w:tcW w:w="1552" w:type="dxa"/>
          </w:tcPr>
          <w:p w14:paraId="7749A562" w14:textId="187B53DF" w:rsidR="00EE2D47" w:rsidRPr="008D02A8" w:rsidRDefault="00345591" w:rsidP="009C7585">
            <w:pPr>
              <w:pStyle w:val="TableText"/>
            </w:pPr>
            <w:r>
              <w:t>Entity</w:t>
            </w:r>
            <w:r w:rsidRPr="008D02A8">
              <w:t xml:space="preserve"> </w:t>
            </w:r>
            <w:r w:rsidR="00EE2D47" w:rsidRPr="008D02A8">
              <w:t xml:space="preserve">Name: </w:t>
            </w:r>
            <w:bookmarkStart w:id="18" w:name="Text1"/>
          </w:p>
        </w:tc>
        <w:bookmarkEnd w:id="18"/>
        <w:tc>
          <w:tcPr>
            <w:tcW w:w="7860" w:type="dxa"/>
            <w:gridSpan w:val="3"/>
          </w:tcPr>
          <w:p w14:paraId="5F5AA513" w14:textId="77777777" w:rsidR="00EE2D47" w:rsidRPr="0023138E" w:rsidRDefault="00EE2D47" w:rsidP="009C7585">
            <w:pPr>
              <w:pStyle w:val="TableText"/>
            </w:pPr>
            <w:r w:rsidRPr="0023138E">
              <w:fldChar w:fldCharType="begin">
                <w:ffData>
                  <w:name w:val="Text1"/>
                  <w:enabled/>
                  <w:calcOnExit w:val="0"/>
                  <w:textInput/>
                </w:ffData>
              </w:fldChar>
            </w:r>
            <w:r w:rsidRPr="0023138E">
              <w:instrText xml:space="preserve"> FORMTEXT </w:instrText>
            </w:r>
            <w:r w:rsidRPr="0023138E">
              <w:fldChar w:fldCharType="separate"/>
            </w:r>
            <w:r w:rsidRPr="0023138E">
              <w:t> </w:t>
            </w:r>
            <w:r w:rsidRPr="0023138E">
              <w:t> </w:t>
            </w:r>
            <w:r w:rsidRPr="0023138E">
              <w:t> </w:t>
            </w:r>
            <w:r w:rsidRPr="0023138E">
              <w:t> </w:t>
            </w:r>
            <w:r w:rsidRPr="0023138E">
              <w:t> </w:t>
            </w:r>
            <w:r w:rsidRPr="0023138E">
              <w:fldChar w:fldCharType="end"/>
            </w:r>
          </w:p>
        </w:tc>
      </w:tr>
      <w:tr w:rsidR="00EE2D47" w14:paraId="3A946CE9" w14:textId="77777777" w:rsidTr="00B16709">
        <w:trPr>
          <w:trHeight w:val="454"/>
        </w:trPr>
        <w:tc>
          <w:tcPr>
            <w:tcW w:w="1552" w:type="dxa"/>
          </w:tcPr>
          <w:p w14:paraId="2A147863" w14:textId="77777777" w:rsidR="00EE2D47" w:rsidRPr="008D02A8" w:rsidRDefault="00EE2D47" w:rsidP="009C7585">
            <w:pPr>
              <w:pStyle w:val="TableText"/>
            </w:pPr>
            <w:r w:rsidRPr="008D02A8">
              <w:t xml:space="preserve">Trading Name: </w:t>
            </w:r>
            <w:bookmarkStart w:id="19" w:name="Text2"/>
          </w:p>
        </w:tc>
        <w:bookmarkEnd w:id="19"/>
        <w:tc>
          <w:tcPr>
            <w:tcW w:w="7860" w:type="dxa"/>
            <w:gridSpan w:val="3"/>
          </w:tcPr>
          <w:p w14:paraId="6E5B2B2E" w14:textId="77777777" w:rsidR="00EE2D47" w:rsidRPr="008D02A8" w:rsidRDefault="00EE2D47" w:rsidP="009C7585">
            <w:pPr>
              <w:pStyle w:val="TableText"/>
            </w:pPr>
            <w:r w:rsidRPr="008D02A8">
              <w:fldChar w:fldCharType="begin">
                <w:ffData>
                  <w:name w:val="Text2"/>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r>
      <w:tr w:rsidR="0023138E" w14:paraId="46B08424" w14:textId="77777777" w:rsidTr="00B16709">
        <w:trPr>
          <w:trHeight w:val="454"/>
        </w:trPr>
        <w:tc>
          <w:tcPr>
            <w:tcW w:w="1552" w:type="dxa"/>
          </w:tcPr>
          <w:p w14:paraId="6B230161" w14:textId="77777777" w:rsidR="0023138E" w:rsidRPr="008D02A8" w:rsidRDefault="0023138E" w:rsidP="009C7585">
            <w:pPr>
              <w:pStyle w:val="TableText"/>
            </w:pPr>
            <w:r w:rsidRPr="008D02A8">
              <w:t xml:space="preserve">ABN: </w:t>
            </w:r>
            <w:bookmarkStart w:id="20" w:name="Text3"/>
          </w:p>
        </w:tc>
        <w:bookmarkEnd w:id="20"/>
        <w:tc>
          <w:tcPr>
            <w:tcW w:w="3174" w:type="dxa"/>
          </w:tcPr>
          <w:p w14:paraId="38F8E52B" w14:textId="77777777" w:rsidR="0023138E" w:rsidRPr="008D02A8" w:rsidRDefault="0023138E" w:rsidP="009C7585">
            <w:pPr>
              <w:pStyle w:val="TableText"/>
            </w:pPr>
            <w:r w:rsidRPr="008D02A8">
              <w:fldChar w:fldCharType="begin">
                <w:ffData>
                  <w:name w:val="Text3"/>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c>
          <w:tcPr>
            <w:tcW w:w="722" w:type="dxa"/>
          </w:tcPr>
          <w:p w14:paraId="3F7C7112" w14:textId="77777777" w:rsidR="0023138E" w:rsidRPr="008D02A8" w:rsidRDefault="0023138E" w:rsidP="009C7585">
            <w:pPr>
              <w:pStyle w:val="TableText"/>
            </w:pPr>
            <w:r w:rsidRPr="008D02A8">
              <w:t xml:space="preserve">ACN: </w:t>
            </w:r>
            <w:bookmarkStart w:id="21" w:name="Text4"/>
          </w:p>
        </w:tc>
        <w:bookmarkEnd w:id="21"/>
        <w:tc>
          <w:tcPr>
            <w:tcW w:w="3964" w:type="dxa"/>
          </w:tcPr>
          <w:p w14:paraId="240AA033" w14:textId="77777777" w:rsidR="0023138E" w:rsidRPr="008D02A8" w:rsidRDefault="0023138E" w:rsidP="009C7585">
            <w:pPr>
              <w:pStyle w:val="TableText"/>
            </w:pPr>
            <w:r w:rsidRPr="008D02A8">
              <w:fldChar w:fldCharType="begin">
                <w:ffData>
                  <w:name w:val="Text4"/>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r>
      <w:tr w:rsidR="00EE2D47" w14:paraId="207E1C8C" w14:textId="77777777" w:rsidTr="00B16709">
        <w:trPr>
          <w:trHeight w:val="454"/>
        </w:trPr>
        <w:tc>
          <w:tcPr>
            <w:tcW w:w="1552" w:type="dxa"/>
          </w:tcPr>
          <w:p w14:paraId="7CCA3B15" w14:textId="4A61E826" w:rsidR="00EE2D47" w:rsidRPr="008D02A8" w:rsidRDefault="00EE2D47" w:rsidP="009C7585">
            <w:pPr>
              <w:pStyle w:val="TableText"/>
            </w:pPr>
            <w:r w:rsidRPr="008D02A8">
              <w:t>Participant ID</w:t>
            </w:r>
            <w:r w:rsidRPr="00CE19D1">
              <w:rPr>
                <w:rStyle w:val="FootnoteReference"/>
              </w:rPr>
              <w:footnoteReference w:id="2"/>
            </w:r>
          </w:p>
        </w:tc>
        <w:tc>
          <w:tcPr>
            <w:tcW w:w="7860" w:type="dxa"/>
            <w:gridSpan w:val="3"/>
          </w:tcPr>
          <w:p w14:paraId="754984F2" w14:textId="7B9FE357" w:rsidR="00EE2D47" w:rsidRPr="008D02A8" w:rsidRDefault="00EE2D47" w:rsidP="009C7585">
            <w:pPr>
              <w:pStyle w:val="TableText"/>
            </w:pPr>
            <w:r w:rsidRPr="008D02A8">
              <w:fldChar w:fldCharType="begin">
                <w:ffData>
                  <w:name w:val="Text2"/>
                  <w:enabled/>
                  <w:calcOnExit w:val="0"/>
                  <w:textInput/>
                </w:ffData>
              </w:fldChar>
            </w:r>
            <w:r w:rsidRPr="008D02A8">
              <w:instrText xml:space="preserve"> FORMTEXT </w:instrText>
            </w:r>
            <w:r w:rsidRPr="008D02A8">
              <w:fldChar w:fldCharType="separate"/>
            </w:r>
            <w:r w:rsidRPr="008D02A8">
              <w:t> </w:t>
            </w:r>
            <w:r w:rsidRPr="008D02A8">
              <w:t> </w:t>
            </w:r>
            <w:r w:rsidRPr="008D02A8">
              <w:t> </w:t>
            </w:r>
            <w:r w:rsidRPr="008D02A8">
              <w:t> </w:t>
            </w:r>
            <w:r w:rsidRPr="008D02A8">
              <w:t> </w:t>
            </w:r>
            <w:r w:rsidRPr="008D02A8">
              <w:fldChar w:fldCharType="end"/>
            </w:r>
          </w:p>
        </w:tc>
      </w:tr>
    </w:tbl>
    <w:p w14:paraId="3E6A3392" w14:textId="4015504B" w:rsidR="00D032CF" w:rsidRDefault="00D032CF" w:rsidP="001325A5">
      <w:pPr>
        <w:pStyle w:val="Heading2"/>
      </w:pPr>
      <w:bookmarkStart w:id="22" w:name="_Toc48895790"/>
      <w:bookmarkStart w:id="23" w:name="_Toc3966523"/>
      <w:bookmarkEnd w:id="15"/>
      <w:r>
        <w:t xml:space="preserve">Agent </w:t>
      </w:r>
      <w:r w:rsidR="00C00EF5">
        <w:t>p</w:t>
      </w:r>
      <w:r>
        <w:t>articipant</w:t>
      </w:r>
      <w:bookmarkEnd w:id="22"/>
    </w:p>
    <w:p w14:paraId="6D2E45FA" w14:textId="77777777" w:rsidR="00E102F5" w:rsidRDefault="00C369AB" w:rsidP="002F011E">
      <w:pPr>
        <w:pStyle w:val="Bullet1"/>
        <w:tabs>
          <w:tab w:val="left" w:pos="6521"/>
          <w:tab w:val="left" w:pos="7371"/>
        </w:tabs>
        <w:ind w:left="351" w:hanging="357"/>
      </w:pPr>
      <w:r>
        <w:t>Is the Applicant applying for registration as an Agent Participant</w:t>
      </w:r>
      <w:r w:rsidR="00D13573" w:rsidRPr="2929172E">
        <w:rPr>
          <w:rStyle w:val="FootnoteReference"/>
        </w:rPr>
        <w:footnoteReference w:id="3"/>
      </w:r>
      <w:r>
        <w:t>?</w:t>
      </w:r>
    </w:p>
    <w:p w14:paraId="0CB627FD" w14:textId="5CC81D48" w:rsidR="00C00EF5" w:rsidRDefault="003702D4" w:rsidP="002F011E">
      <w:pPr>
        <w:pStyle w:val="CBoxBoxIndent"/>
      </w:pPr>
      <w:r w:rsidRPr="001A4F0D">
        <w:fldChar w:fldCharType="begin">
          <w:ffData>
            <w:name w:val=""/>
            <w:enabled/>
            <w:calcOnExit w:val="0"/>
            <w:checkBox>
              <w:sizeAuto/>
              <w:default w:val="0"/>
            </w:checkBox>
          </w:ffData>
        </w:fldChar>
      </w:r>
      <w:r w:rsidRPr="001A4F0D">
        <w:instrText xml:space="preserve"> FORMCHECKBOX </w:instrText>
      </w:r>
      <w:r w:rsidR="00AA28E1">
        <w:fldChar w:fldCharType="separate"/>
      </w:r>
      <w:r w:rsidRPr="001A4F0D">
        <w:fldChar w:fldCharType="end"/>
      </w:r>
      <w:r w:rsidRPr="001A4F0D">
        <w:t xml:space="preserve"> Yes</w:t>
      </w:r>
      <w:r w:rsidRPr="001A4F0D">
        <w:tab/>
      </w:r>
      <w:r w:rsidRPr="001A4F0D">
        <w:fldChar w:fldCharType="begin">
          <w:ffData>
            <w:name w:val="Check15"/>
            <w:enabled/>
            <w:calcOnExit w:val="0"/>
            <w:checkBox>
              <w:sizeAuto/>
              <w:default w:val="0"/>
              <w:checked w:val="0"/>
            </w:checkBox>
          </w:ffData>
        </w:fldChar>
      </w:r>
      <w:r w:rsidRPr="001A4F0D">
        <w:instrText xml:space="preserve"> FORMCHECKBOX </w:instrText>
      </w:r>
      <w:r w:rsidR="00AA28E1">
        <w:fldChar w:fldCharType="separate"/>
      </w:r>
      <w:r w:rsidRPr="001A4F0D">
        <w:fldChar w:fldCharType="end"/>
      </w:r>
      <w:r w:rsidRPr="001A4F0D">
        <w:t xml:space="preserve"> No</w:t>
      </w:r>
      <w:r>
        <w:t xml:space="preserve">, go to </w:t>
      </w:r>
      <w:r w:rsidR="00E102F5">
        <w:t xml:space="preserve">Section </w:t>
      </w:r>
      <w:r w:rsidR="00E102F5">
        <w:fldChar w:fldCharType="begin"/>
      </w:r>
      <w:r w:rsidR="00E102F5">
        <w:instrText xml:space="preserve"> REF _Ref33022654 \r \h </w:instrText>
      </w:r>
      <w:r w:rsidR="00E102F5">
        <w:fldChar w:fldCharType="separate"/>
      </w:r>
      <w:r w:rsidR="00D72C02">
        <w:t>B.4</w:t>
      </w:r>
      <w:r w:rsidR="00E102F5">
        <w:fldChar w:fldCharType="end"/>
      </w:r>
    </w:p>
    <w:p w14:paraId="2842708D" w14:textId="01952760" w:rsidR="00CB1610" w:rsidRDefault="00CB1610" w:rsidP="002F011E">
      <w:pPr>
        <w:pStyle w:val="BodyText"/>
        <w:tabs>
          <w:tab w:val="left" w:pos="2552"/>
          <w:tab w:val="left" w:pos="3402"/>
        </w:tabs>
        <w:ind w:left="357"/>
      </w:pPr>
      <w:r>
        <w:t xml:space="preserve">If </w:t>
      </w:r>
      <w:r w:rsidRPr="00F70EFD">
        <w:rPr>
          <w:rFonts w:ascii="Segoe UI Semibold" w:hAnsi="Segoe UI Semibold" w:cs="Segoe UI Semibold"/>
        </w:rPr>
        <w:t>Yes</w:t>
      </w:r>
      <w:r w:rsidR="00AA1F21" w:rsidRPr="00B863F9">
        <w:t>,</w:t>
      </w:r>
      <w:r w:rsidRPr="00B863F9">
        <w:t xml:space="preserve"> </w:t>
      </w:r>
      <w:r w:rsidR="009A1080">
        <w:t xml:space="preserve">provide the date the </w:t>
      </w:r>
      <w:r w:rsidR="003B4C2B">
        <w:t xml:space="preserve">Applicant was appointed by the </w:t>
      </w:r>
      <w:r w:rsidR="009A1080">
        <w:t xml:space="preserve">Appointing Participant </w:t>
      </w:r>
      <w:r w:rsidR="005F5A90">
        <w:t>as their Agent Participant</w:t>
      </w:r>
      <w:r w:rsidR="00F70EFD">
        <w:t xml:space="preserve">: </w:t>
      </w:r>
      <w:r w:rsidR="001901FD">
        <w:fldChar w:fldCharType="begin">
          <w:ffData>
            <w:name w:val="Text31"/>
            <w:enabled/>
            <w:calcOnExit w:val="0"/>
            <w:textInput/>
          </w:ffData>
        </w:fldChar>
      </w:r>
      <w:bookmarkStart w:id="24" w:name="Text31"/>
      <w:r w:rsidR="001901FD">
        <w:instrText xml:space="preserve"> FORMTEXT </w:instrText>
      </w:r>
      <w:r w:rsidR="001901FD">
        <w:fldChar w:fldCharType="separate"/>
      </w:r>
      <w:r w:rsidR="001901FD">
        <w:rPr>
          <w:noProof/>
        </w:rPr>
        <w:t> </w:t>
      </w:r>
      <w:r w:rsidR="001901FD">
        <w:rPr>
          <w:noProof/>
        </w:rPr>
        <w:t> </w:t>
      </w:r>
      <w:r w:rsidR="001901FD">
        <w:rPr>
          <w:noProof/>
        </w:rPr>
        <w:t> </w:t>
      </w:r>
      <w:r w:rsidR="001901FD">
        <w:rPr>
          <w:noProof/>
        </w:rPr>
        <w:t> </w:t>
      </w:r>
      <w:r w:rsidR="001901FD">
        <w:rPr>
          <w:noProof/>
        </w:rPr>
        <w:t> </w:t>
      </w:r>
      <w:r w:rsidR="001901FD">
        <w:fldChar w:fldCharType="end"/>
      </w:r>
      <w:bookmarkEnd w:id="24"/>
    </w:p>
    <w:p w14:paraId="51B1FD2B" w14:textId="77777777" w:rsidR="00E102F5" w:rsidRDefault="00F66564" w:rsidP="004148C7">
      <w:pPr>
        <w:pStyle w:val="Bullet1"/>
        <w:tabs>
          <w:tab w:val="left" w:pos="2410"/>
          <w:tab w:val="left" w:pos="3402"/>
        </w:tabs>
      </w:pPr>
      <w:r>
        <w:t>I</w:t>
      </w:r>
      <w:r w:rsidR="000C5367">
        <w:t>s</w:t>
      </w:r>
      <w:r>
        <w:t xml:space="preserve"> the Appointment a </w:t>
      </w:r>
      <w:r w:rsidR="000F7259" w:rsidRPr="000C5367">
        <w:rPr>
          <w:rFonts w:ascii="Segoe UI Semibold" w:hAnsi="Segoe UI Semibold" w:cs="Segoe UI Semibold"/>
        </w:rPr>
        <w:t>Joint appointment</w:t>
      </w:r>
      <w:r w:rsidR="000F7259">
        <w:t xml:space="preserve"> (for example</w:t>
      </w:r>
      <w:r w:rsidR="003725FA">
        <w:t>,</w:t>
      </w:r>
      <w:r w:rsidR="00B253CE">
        <w:t xml:space="preserve"> the Agent Member is appointed by </w:t>
      </w:r>
      <w:r w:rsidR="003725FA">
        <w:t>the members of a joint venture)</w:t>
      </w:r>
      <w:r w:rsidR="006915D6" w:rsidRPr="2929172E">
        <w:rPr>
          <w:rStyle w:val="FootnoteReference"/>
        </w:rPr>
        <w:footnoteReference w:id="4"/>
      </w:r>
      <w:r w:rsidR="00523329">
        <w:t>?</w:t>
      </w:r>
    </w:p>
    <w:p w14:paraId="424E57DC" w14:textId="60D67539" w:rsidR="00F66564" w:rsidRDefault="00E811FE" w:rsidP="00E102F5">
      <w:pPr>
        <w:pStyle w:val="CBoxBoxIndent"/>
      </w:pPr>
      <w:r w:rsidRPr="001A4F0D">
        <w:fldChar w:fldCharType="begin">
          <w:ffData>
            <w:name w:val="Check14"/>
            <w:enabled/>
            <w:calcOnExit w:val="0"/>
            <w:checkBox>
              <w:sizeAuto/>
              <w:default w:val="0"/>
            </w:checkBox>
          </w:ffData>
        </w:fldChar>
      </w:r>
      <w:r w:rsidRPr="001A4F0D">
        <w:instrText xml:space="preserve"> FORMCHECKBOX </w:instrText>
      </w:r>
      <w:r w:rsidR="00AA28E1">
        <w:fldChar w:fldCharType="separate"/>
      </w:r>
      <w:r w:rsidRPr="001A4F0D">
        <w:fldChar w:fldCharType="end"/>
      </w:r>
      <w:r w:rsidRPr="001A4F0D">
        <w:t xml:space="preserve"> Yes</w:t>
      </w:r>
      <w:r w:rsidRPr="001A4F0D">
        <w:tab/>
      </w:r>
      <w:r w:rsidRPr="001A4F0D">
        <w:fldChar w:fldCharType="begin">
          <w:ffData>
            <w:name w:val="Check15"/>
            <w:enabled/>
            <w:calcOnExit w:val="0"/>
            <w:checkBox>
              <w:sizeAuto/>
              <w:default w:val="0"/>
            </w:checkBox>
          </w:ffData>
        </w:fldChar>
      </w:r>
      <w:r w:rsidRPr="001A4F0D">
        <w:instrText xml:space="preserve"> FORMCHECKBOX </w:instrText>
      </w:r>
      <w:r w:rsidR="00AA28E1">
        <w:fldChar w:fldCharType="separate"/>
      </w:r>
      <w:r w:rsidRPr="001A4F0D">
        <w:fldChar w:fldCharType="end"/>
      </w:r>
      <w:r w:rsidRPr="001A4F0D">
        <w:t xml:space="preserve"> No</w:t>
      </w:r>
    </w:p>
    <w:p w14:paraId="709C0E24" w14:textId="3D2400BA" w:rsidR="002F2C6B" w:rsidRPr="00CE2749" w:rsidRDefault="00CE2749" w:rsidP="004148C7">
      <w:pPr>
        <w:pStyle w:val="BodyText"/>
        <w:tabs>
          <w:tab w:val="left" w:pos="1701"/>
          <w:tab w:val="left" w:pos="2552"/>
        </w:tabs>
        <w:spacing w:before="120" w:after="120"/>
        <w:ind w:left="360"/>
        <w:rPr>
          <w:b/>
          <w:szCs w:val="22"/>
        </w:rPr>
      </w:pPr>
      <w:r>
        <w:rPr>
          <w:szCs w:val="22"/>
        </w:rPr>
        <w:t xml:space="preserve">If </w:t>
      </w:r>
      <w:r w:rsidRPr="00A05D01">
        <w:rPr>
          <w:rFonts w:ascii="Segoe UI Semibold" w:hAnsi="Segoe UI Semibold" w:cs="Segoe UI Semibold"/>
          <w:szCs w:val="22"/>
        </w:rPr>
        <w:t>Yes</w:t>
      </w:r>
      <w:r>
        <w:rPr>
          <w:szCs w:val="22"/>
        </w:rPr>
        <w:t xml:space="preserve">, </w:t>
      </w:r>
      <w:r w:rsidR="000D68CD">
        <w:rPr>
          <w:szCs w:val="22"/>
        </w:rPr>
        <w:t xml:space="preserve">provide evidence </w:t>
      </w:r>
      <w:r w:rsidR="00FC7303">
        <w:rPr>
          <w:szCs w:val="22"/>
        </w:rPr>
        <w:t>from each Appointing Participant appointing the Appl</w:t>
      </w:r>
      <w:r w:rsidR="007E2FF7">
        <w:rPr>
          <w:szCs w:val="22"/>
        </w:rPr>
        <w:t>i</w:t>
      </w:r>
      <w:r w:rsidR="00FC7303">
        <w:rPr>
          <w:szCs w:val="22"/>
        </w:rPr>
        <w:t>cant to act as their agent</w:t>
      </w:r>
      <w:r w:rsidR="007E2FF7">
        <w:rPr>
          <w:szCs w:val="22"/>
        </w:rPr>
        <w:t xml:space="preserve"> under and in connection with the Auction Agreement.</w:t>
      </w:r>
    </w:p>
    <w:p w14:paraId="2EC660F4" w14:textId="5530F32C" w:rsidR="00031C1E" w:rsidRDefault="00031C1E" w:rsidP="001325A5">
      <w:pPr>
        <w:pStyle w:val="Heading2"/>
      </w:pPr>
      <w:bookmarkStart w:id="25" w:name="_Toc48895791"/>
      <w:r>
        <w:lastRenderedPageBreak/>
        <w:t>Appointing participant details</w:t>
      </w:r>
      <w:bookmarkEnd w:id="25"/>
    </w:p>
    <w:p w14:paraId="2B08A399" w14:textId="6791B565" w:rsidR="007629D7" w:rsidRDefault="007629D7" w:rsidP="007629D7">
      <w:pPr>
        <w:pStyle w:val="BodyText"/>
        <w:spacing w:after="120"/>
        <w:ind w:left="0"/>
      </w:pPr>
      <w:r>
        <w:t xml:space="preserve">The Applicant consents to act as an </w:t>
      </w:r>
      <w:r w:rsidRPr="005E7937">
        <w:rPr>
          <w:i/>
        </w:rPr>
        <w:t>Agent Participant</w:t>
      </w:r>
      <w:r>
        <w:t xml:space="preserve"> for the following </w:t>
      </w:r>
      <w:r w:rsidRPr="00051163">
        <w:rPr>
          <w:i/>
        </w:rPr>
        <w:t>Appointing Participant</w:t>
      </w:r>
      <w:r>
        <w:t xml:space="preserve">. Each Appointing Participant for which the Applicant is acting as an </w:t>
      </w:r>
      <w:r w:rsidRPr="005E7937">
        <w:rPr>
          <w:i/>
        </w:rPr>
        <w:t xml:space="preserve">Agent Participant </w:t>
      </w:r>
      <w:r>
        <w:t>is not required to submit an application form.</w:t>
      </w:r>
    </w:p>
    <w:tbl>
      <w:tblPr>
        <w:tblStyle w:val="TableGrid"/>
        <w:tblW w:w="0" w:type="auto"/>
        <w:tblLook w:val="0620" w:firstRow="1" w:lastRow="0" w:firstColumn="0" w:lastColumn="0" w:noHBand="1" w:noVBand="1"/>
      </w:tblPr>
      <w:tblGrid>
        <w:gridCol w:w="3681"/>
        <w:gridCol w:w="2977"/>
        <w:gridCol w:w="2744"/>
      </w:tblGrid>
      <w:tr w:rsidR="0018765C" w:rsidRPr="00EB4006" w14:paraId="685D49E0" w14:textId="77777777" w:rsidTr="00453D0F">
        <w:trPr>
          <w:cnfStyle w:val="100000000000" w:firstRow="1" w:lastRow="0" w:firstColumn="0" w:lastColumn="0" w:oddVBand="0" w:evenVBand="0" w:oddHBand="0" w:evenHBand="0" w:firstRowFirstColumn="0" w:firstRowLastColumn="0" w:lastRowFirstColumn="0" w:lastRowLastColumn="0"/>
        </w:trPr>
        <w:tc>
          <w:tcPr>
            <w:tcW w:w="3681" w:type="dxa"/>
            <w:vAlign w:val="center"/>
          </w:tcPr>
          <w:p w14:paraId="4F1404C1" w14:textId="33E9C12C" w:rsidR="007629D7" w:rsidRPr="00EB4006" w:rsidRDefault="00E102F5" w:rsidP="00453D0F">
            <w:pPr>
              <w:pStyle w:val="TableHeading"/>
              <w:spacing w:before="60" w:after="60"/>
            </w:pPr>
            <w:r>
              <w:t>Appointing Participant</w:t>
            </w:r>
            <w:r w:rsidRPr="00EB4006">
              <w:t xml:space="preserve"> </w:t>
            </w:r>
            <w:r w:rsidR="007629D7" w:rsidRPr="00EB4006">
              <w:t>Name</w:t>
            </w:r>
          </w:p>
        </w:tc>
        <w:tc>
          <w:tcPr>
            <w:tcW w:w="2977" w:type="dxa"/>
            <w:vAlign w:val="center"/>
          </w:tcPr>
          <w:p w14:paraId="4E073DC6" w14:textId="77777777" w:rsidR="007629D7" w:rsidRPr="00EB4006" w:rsidRDefault="007629D7" w:rsidP="00453D0F">
            <w:pPr>
              <w:pStyle w:val="TableHeading"/>
              <w:spacing w:before="60" w:after="60"/>
            </w:pPr>
            <w:r w:rsidRPr="00EB4006">
              <w:t>ABN</w:t>
            </w:r>
          </w:p>
        </w:tc>
        <w:tc>
          <w:tcPr>
            <w:tcW w:w="2744" w:type="dxa"/>
            <w:vAlign w:val="center"/>
          </w:tcPr>
          <w:p w14:paraId="06D9B0B8" w14:textId="77777777" w:rsidR="007629D7" w:rsidRPr="00EB4006" w:rsidRDefault="007629D7" w:rsidP="00453D0F">
            <w:pPr>
              <w:pStyle w:val="TableHeading"/>
              <w:spacing w:before="60" w:after="60"/>
            </w:pPr>
            <w:r w:rsidRPr="00EB4006">
              <w:t>Participant ID (if applicable)</w:t>
            </w:r>
          </w:p>
        </w:tc>
      </w:tr>
      <w:tr w:rsidR="0018765C" w:rsidRPr="00EB4006" w14:paraId="3A8438F4" w14:textId="77777777" w:rsidTr="00453D0F">
        <w:tc>
          <w:tcPr>
            <w:tcW w:w="3681" w:type="dxa"/>
            <w:vAlign w:val="center"/>
          </w:tcPr>
          <w:p w14:paraId="5DE7F7B5"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c>
          <w:tcPr>
            <w:tcW w:w="2977" w:type="dxa"/>
            <w:vAlign w:val="center"/>
          </w:tcPr>
          <w:p w14:paraId="2716B2B9"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c>
          <w:tcPr>
            <w:tcW w:w="2744" w:type="dxa"/>
            <w:vAlign w:val="center"/>
          </w:tcPr>
          <w:p w14:paraId="2CD32020"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r>
      <w:tr w:rsidR="0018765C" w:rsidRPr="00EB4006" w14:paraId="18011A40" w14:textId="77777777" w:rsidTr="00453D0F">
        <w:tc>
          <w:tcPr>
            <w:tcW w:w="3681" w:type="dxa"/>
            <w:vAlign w:val="center"/>
          </w:tcPr>
          <w:p w14:paraId="3C8CD6BB"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c>
          <w:tcPr>
            <w:tcW w:w="2977" w:type="dxa"/>
            <w:vAlign w:val="center"/>
          </w:tcPr>
          <w:p w14:paraId="02168739"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c>
          <w:tcPr>
            <w:tcW w:w="2744" w:type="dxa"/>
            <w:vAlign w:val="center"/>
          </w:tcPr>
          <w:p w14:paraId="354E4D88"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r>
      <w:tr w:rsidR="0018765C" w:rsidRPr="00EB4006" w14:paraId="1C0FEE80" w14:textId="77777777" w:rsidTr="00453D0F">
        <w:tc>
          <w:tcPr>
            <w:tcW w:w="3681" w:type="dxa"/>
            <w:vAlign w:val="center"/>
          </w:tcPr>
          <w:p w14:paraId="393596F8"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c>
          <w:tcPr>
            <w:tcW w:w="2977" w:type="dxa"/>
            <w:vAlign w:val="center"/>
          </w:tcPr>
          <w:p w14:paraId="57ED6948"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c>
          <w:tcPr>
            <w:tcW w:w="2744" w:type="dxa"/>
            <w:vAlign w:val="center"/>
          </w:tcPr>
          <w:p w14:paraId="49ECCA0B" w14:textId="77777777" w:rsidR="007629D7" w:rsidRPr="00EB4006" w:rsidRDefault="007629D7" w:rsidP="009C7585">
            <w:pPr>
              <w:pStyle w:val="TableText"/>
            </w:pPr>
            <w:r w:rsidRPr="00EB4006">
              <w:fldChar w:fldCharType="begin">
                <w:ffData>
                  <w:name w:val=""/>
                  <w:enabled/>
                  <w:calcOnExit w:val="0"/>
                  <w:textInput/>
                </w:ffData>
              </w:fldChar>
            </w:r>
            <w:r w:rsidRPr="00EB4006">
              <w:instrText xml:space="preserve"> FORMTEXT </w:instrText>
            </w:r>
            <w:r w:rsidRPr="00EB4006">
              <w:fldChar w:fldCharType="separate"/>
            </w:r>
            <w:r w:rsidRPr="00EB4006">
              <w:t> </w:t>
            </w:r>
            <w:r w:rsidRPr="00EB4006">
              <w:t> </w:t>
            </w:r>
            <w:r w:rsidRPr="00EB4006">
              <w:t> </w:t>
            </w:r>
            <w:r w:rsidRPr="00EB4006">
              <w:t> </w:t>
            </w:r>
            <w:r w:rsidRPr="00EB4006">
              <w:t> </w:t>
            </w:r>
            <w:r w:rsidRPr="00EB4006">
              <w:fldChar w:fldCharType="end"/>
            </w:r>
          </w:p>
        </w:tc>
      </w:tr>
    </w:tbl>
    <w:p w14:paraId="51EDCE1A" w14:textId="5BE8D325" w:rsidR="007629D7" w:rsidRPr="007629D7" w:rsidRDefault="009C7585" w:rsidP="009C7585">
      <w:pPr>
        <w:pStyle w:val="NoteIndent"/>
      </w:pPr>
      <w:r w:rsidRPr="009C7585">
        <w:rPr>
          <w:noProof/>
        </w:rPr>
        <w:drawing>
          <wp:anchor distT="0" distB="0" distL="114300" distR="114300" simplePos="0" relativeHeight="251658243" behindDoc="0" locked="0" layoutInCell="1" allowOverlap="1" wp14:anchorId="112DC36C" wp14:editId="25C7F02B">
            <wp:simplePos x="0" y="0"/>
            <wp:positionH relativeFrom="margin">
              <wp:posOffset>-10795</wp:posOffset>
            </wp:positionH>
            <wp:positionV relativeFrom="paragraph">
              <wp:posOffset>44450</wp:posOffset>
            </wp:positionV>
            <wp:extent cx="165600" cy="2196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600" cy="219600"/>
                    </a:xfrm>
                    <a:prstGeom prst="rect">
                      <a:avLst/>
                    </a:prstGeom>
                    <a:noFill/>
                  </pic:spPr>
                </pic:pic>
              </a:graphicData>
            </a:graphic>
            <wp14:sizeRelH relativeFrom="margin">
              <wp14:pctWidth>0</wp14:pctWidth>
            </wp14:sizeRelH>
            <wp14:sizeRelV relativeFrom="margin">
              <wp14:pctHeight>0</wp14:pctHeight>
            </wp14:sizeRelV>
          </wp:anchor>
        </w:drawing>
      </w:r>
      <w:r w:rsidR="007629D7" w:rsidRPr="009C7585">
        <w:t>If</w:t>
      </w:r>
      <w:r w:rsidR="007629D7" w:rsidRPr="007A280A">
        <w:t xml:space="preserve"> there are additional </w:t>
      </w:r>
      <w:r w:rsidR="007629D7">
        <w:t>Appointing Participants,</w:t>
      </w:r>
      <w:r w:rsidR="007629D7" w:rsidRPr="007A280A">
        <w:t xml:space="preserve"> you will need to submit additional pages to include the details of all other Appointing </w:t>
      </w:r>
      <w:r w:rsidR="007629D7">
        <w:t>Participants</w:t>
      </w:r>
      <w:r w:rsidR="007629D7" w:rsidRPr="007A280A">
        <w:t>.</w:t>
      </w:r>
    </w:p>
    <w:p w14:paraId="22A22257" w14:textId="4F7181EF" w:rsidR="00BF5215" w:rsidRPr="001325A5" w:rsidRDefault="00BF5215" w:rsidP="001325A5">
      <w:pPr>
        <w:pStyle w:val="Heading2"/>
      </w:pPr>
      <w:bookmarkStart w:id="26" w:name="_Toc533155462"/>
      <w:bookmarkStart w:id="27" w:name="_Ref33022654"/>
      <w:bookmarkStart w:id="28" w:name="_Toc48895792"/>
      <w:bookmarkStart w:id="29" w:name="_Toc3966524"/>
      <w:bookmarkEnd w:id="23"/>
      <w:r w:rsidRPr="001325A5">
        <w:t xml:space="preserve">Nominated DWGM </w:t>
      </w:r>
      <w:r w:rsidR="009C7585">
        <w:t>P</w:t>
      </w:r>
      <w:r w:rsidRPr="001325A5">
        <w:t xml:space="preserve">articipant </w:t>
      </w:r>
      <w:r w:rsidR="001A1295" w:rsidRPr="001325A5">
        <w:t>d</w:t>
      </w:r>
      <w:r w:rsidRPr="001325A5">
        <w:t>etails</w:t>
      </w:r>
      <w:bookmarkEnd w:id="26"/>
      <w:bookmarkEnd w:id="27"/>
      <w:bookmarkEnd w:id="28"/>
    </w:p>
    <w:p w14:paraId="410C1788" w14:textId="24F596E5" w:rsidR="00BF5215" w:rsidRDefault="00BF5215" w:rsidP="000E403E">
      <w:pPr>
        <w:pStyle w:val="BodyText"/>
        <w:keepNext/>
        <w:ind w:left="0"/>
      </w:pPr>
      <w:r>
        <w:t xml:space="preserve">Do you </w:t>
      </w:r>
      <w:r w:rsidRPr="00CE791D">
        <w:t>wish</w:t>
      </w:r>
      <w:r>
        <w:t xml:space="preserve"> to nominate a Nominated </w:t>
      </w:r>
      <w:r w:rsidR="009C7585">
        <w:t>Declared Wholesale Gas Market (</w:t>
      </w:r>
      <w:r>
        <w:t>DWGM</w:t>
      </w:r>
      <w:r w:rsidR="009C7585">
        <w:t>)</w:t>
      </w:r>
      <w:r>
        <w:t xml:space="preserve"> Participant</w:t>
      </w:r>
      <w:r>
        <w:rPr>
          <w:rStyle w:val="FootnoteReference"/>
        </w:rPr>
        <w:footnoteReference w:id="5"/>
      </w:r>
      <w:r w:rsidR="00CE791D">
        <w:t>?</w:t>
      </w:r>
    </w:p>
    <w:p w14:paraId="7723D5C5" w14:textId="55F163E4" w:rsidR="001A1295" w:rsidRDefault="001A1295" w:rsidP="004148C7">
      <w:pPr>
        <w:pStyle w:val="BodyText"/>
        <w:keepNext/>
        <w:tabs>
          <w:tab w:val="left" w:pos="851"/>
        </w:tabs>
      </w:pPr>
      <w:r w:rsidRPr="001A4F0D">
        <w:fldChar w:fldCharType="begin">
          <w:ffData>
            <w:name w:val="Check14"/>
            <w:enabled/>
            <w:calcOnExit w:val="0"/>
            <w:checkBox>
              <w:sizeAuto/>
              <w:default w:val="0"/>
            </w:checkBox>
          </w:ffData>
        </w:fldChar>
      </w:r>
      <w:r w:rsidRPr="001A4F0D">
        <w:instrText xml:space="preserve"> FORMCHECKBOX </w:instrText>
      </w:r>
      <w:r w:rsidR="00AA28E1">
        <w:fldChar w:fldCharType="separate"/>
      </w:r>
      <w:r w:rsidRPr="001A4F0D">
        <w:fldChar w:fldCharType="end"/>
      </w:r>
      <w:r w:rsidRPr="001A4F0D">
        <w:t xml:space="preserve"> Yes</w:t>
      </w:r>
      <w:r w:rsidRPr="001A4F0D">
        <w:tab/>
      </w:r>
      <w:r w:rsidRPr="001A4F0D">
        <w:fldChar w:fldCharType="begin">
          <w:ffData>
            <w:name w:val="Check15"/>
            <w:enabled/>
            <w:calcOnExit w:val="0"/>
            <w:checkBox>
              <w:sizeAuto/>
              <w:default w:val="0"/>
            </w:checkBox>
          </w:ffData>
        </w:fldChar>
      </w:r>
      <w:r w:rsidRPr="001A4F0D">
        <w:instrText xml:space="preserve"> FORMCHECKBOX </w:instrText>
      </w:r>
      <w:r w:rsidR="00AA28E1">
        <w:fldChar w:fldCharType="separate"/>
      </w:r>
      <w:r w:rsidRPr="001A4F0D">
        <w:fldChar w:fldCharType="end"/>
      </w:r>
      <w:r w:rsidRPr="001A4F0D">
        <w:t xml:space="preserve"> No</w:t>
      </w:r>
    </w:p>
    <w:p w14:paraId="238AF83B" w14:textId="77777777" w:rsidR="00BF5215" w:rsidRDefault="00BF5215" w:rsidP="000E403E">
      <w:pPr>
        <w:pStyle w:val="BodyText"/>
        <w:keepNext/>
        <w:spacing w:after="120"/>
        <w:ind w:left="23"/>
      </w:pPr>
      <w:r>
        <w:t xml:space="preserve">If you answered </w:t>
      </w:r>
      <w:r w:rsidRPr="0039395A">
        <w:rPr>
          <w:rFonts w:ascii="Segoe UI Semibold" w:hAnsi="Segoe UI Semibold" w:cs="Segoe UI Semibold"/>
        </w:rPr>
        <w:t>Yes</w:t>
      </w:r>
      <w:r>
        <w:t>, provide the following information:</w:t>
      </w:r>
    </w:p>
    <w:tbl>
      <w:tblPr>
        <w:tblStyle w:val="TableGrid"/>
        <w:tblW w:w="0" w:type="auto"/>
        <w:tblLook w:val="0620" w:firstRow="1" w:lastRow="0" w:firstColumn="0" w:lastColumn="0" w:noHBand="1" w:noVBand="1"/>
      </w:tblPr>
      <w:tblGrid>
        <w:gridCol w:w="3681"/>
        <w:gridCol w:w="2693"/>
        <w:gridCol w:w="3028"/>
      </w:tblGrid>
      <w:tr w:rsidR="00AF5FA5" w:rsidRPr="00AF5FA5" w14:paraId="2E2C50E3" w14:textId="77777777" w:rsidTr="00D862DF">
        <w:trPr>
          <w:cnfStyle w:val="100000000000" w:firstRow="1" w:lastRow="0" w:firstColumn="0" w:lastColumn="0" w:oddVBand="0" w:evenVBand="0" w:oddHBand="0" w:evenHBand="0" w:firstRowFirstColumn="0" w:firstRowLastColumn="0" w:lastRowFirstColumn="0" w:lastRowLastColumn="0"/>
        </w:trPr>
        <w:tc>
          <w:tcPr>
            <w:tcW w:w="9402" w:type="dxa"/>
            <w:gridSpan w:val="3"/>
            <w:hideMark/>
          </w:tcPr>
          <w:p w14:paraId="2561A60F" w14:textId="363B1696" w:rsidR="00BF5215" w:rsidRPr="000E403E" w:rsidRDefault="00B556F5" w:rsidP="00453D0F">
            <w:pPr>
              <w:pStyle w:val="TableHeading"/>
              <w:spacing w:before="60" w:after="60"/>
            </w:pPr>
            <w:r w:rsidRPr="000E403E">
              <w:t xml:space="preserve">Nominated DWGM </w:t>
            </w:r>
            <w:r w:rsidR="009C7585">
              <w:t>P</w:t>
            </w:r>
            <w:r w:rsidRPr="000E403E">
              <w:t>articipant (full name and ABN)</w:t>
            </w:r>
          </w:p>
        </w:tc>
      </w:tr>
      <w:tr w:rsidR="00AF5FA5" w:rsidRPr="00AF5FA5" w14:paraId="708D9C85" w14:textId="77777777" w:rsidTr="00D862DF">
        <w:tc>
          <w:tcPr>
            <w:tcW w:w="3681" w:type="dxa"/>
          </w:tcPr>
          <w:p w14:paraId="7527DA38" w14:textId="77777777" w:rsidR="00BF5215" w:rsidRPr="00AF5FA5" w:rsidRDefault="00BF5215" w:rsidP="009C7585">
            <w:pPr>
              <w:pStyle w:val="TableText"/>
            </w:pPr>
            <w:r w:rsidRPr="00AF5FA5">
              <w:t>Company Name</w:t>
            </w:r>
          </w:p>
        </w:tc>
        <w:tc>
          <w:tcPr>
            <w:tcW w:w="2693" w:type="dxa"/>
          </w:tcPr>
          <w:p w14:paraId="14EB9AAC" w14:textId="77777777" w:rsidR="00BF5215" w:rsidRPr="00AF5FA5" w:rsidRDefault="00BF5215" w:rsidP="009C7585">
            <w:pPr>
              <w:pStyle w:val="TableText"/>
            </w:pPr>
            <w:r w:rsidRPr="00AF5FA5">
              <w:t>ABN</w:t>
            </w:r>
          </w:p>
        </w:tc>
        <w:tc>
          <w:tcPr>
            <w:tcW w:w="3028" w:type="dxa"/>
          </w:tcPr>
          <w:p w14:paraId="2D996392" w14:textId="77777777" w:rsidR="00BF5215" w:rsidRPr="00AF5FA5" w:rsidRDefault="00BF5215" w:rsidP="009C7585">
            <w:pPr>
              <w:pStyle w:val="TableText"/>
            </w:pPr>
            <w:r w:rsidRPr="00AF5FA5">
              <w:t>AEMO Company ID</w:t>
            </w:r>
          </w:p>
        </w:tc>
      </w:tr>
      <w:tr w:rsidR="00AF5FA5" w:rsidRPr="00AF5FA5" w14:paraId="586AB41D" w14:textId="77777777" w:rsidTr="00D862DF">
        <w:tc>
          <w:tcPr>
            <w:tcW w:w="3681" w:type="dxa"/>
          </w:tcPr>
          <w:p w14:paraId="03BA9B46" w14:textId="77777777" w:rsidR="00BF5215" w:rsidRPr="00AF5FA5" w:rsidRDefault="00BF5215" w:rsidP="009C7585">
            <w:pPr>
              <w:pStyle w:val="TableText"/>
            </w:pPr>
            <w:r w:rsidRPr="00AF5FA5">
              <w:fldChar w:fldCharType="begin">
                <w:ffData>
                  <w:name w:val=""/>
                  <w:enabled/>
                  <w:calcOnExit w:val="0"/>
                  <w:textInput/>
                </w:ffData>
              </w:fldChar>
            </w:r>
            <w:r w:rsidRPr="00AF5FA5">
              <w:instrText xml:space="preserve"> FORMTEXT </w:instrText>
            </w:r>
            <w:r w:rsidRPr="00AF5FA5">
              <w:fldChar w:fldCharType="separate"/>
            </w:r>
            <w:r w:rsidRPr="00AF5FA5">
              <w:rPr>
                <w:noProof/>
              </w:rPr>
              <w:t> </w:t>
            </w:r>
            <w:r w:rsidRPr="00AF5FA5">
              <w:rPr>
                <w:noProof/>
              </w:rPr>
              <w:t> </w:t>
            </w:r>
            <w:r w:rsidRPr="00AF5FA5">
              <w:rPr>
                <w:noProof/>
              </w:rPr>
              <w:t> </w:t>
            </w:r>
            <w:r w:rsidRPr="00AF5FA5">
              <w:rPr>
                <w:noProof/>
              </w:rPr>
              <w:t> </w:t>
            </w:r>
            <w:r w:rsidRPr="00AF5FA5">
              <w:rPr>
                <w:noProof/>
              </w:rPr>
              <w:t> </w:t>
            </w:r>
            <w:r w:rsidRPr="00AF5FA5">
              <w:fldChar w:fldCharType="end"/>
            </w:r>
          </w:p>
        </w:tc>
        <w:tc>
          <w:tcPr>
            <w:tcW w:w="2693" w:type="dxa"/>
          </w:tcPr>
          <w:p w14:paraId="28E370C6" w14:textId="77777777" w:rsidR="00BF5215" w:rsidRPr="00AF5FA5" w:rsidRDefault="00BF5215" w:rsidP="009C7585">
            <w:pPr>
              <w:pStyle w:val="TableText"/>
            </w:pPr>
            <w:r w:rsidRPr="00AF5FA5">
              <w:fldChar w:fldCharType="begin">
                <w:ffData>
                  <w:name w:val=""/>
                  <w:enabled/>
                  <w:calcOnExit w:val="0"/>
                  <w:textInput/>
                </w:ffData>
              </w:fldChar>
            </w:r>
            <w:r w:rsidRPr="00AF5FA5">
              <w:instrText xml:space="preserve"> FORMTEXT </w:instrText>
            </w:r>
            <w:r w:rsidRPr="00AF5FA5">
              <w:fldChar w:fldCharType="separate"/>
            </w:r>
            <w:r w:rsidRPr="00AF5FA5">
              <w:rPr>
                <w:noProof/>
              </w:rPr>
              <w:t> </w:t>
            </w:r>
            <w:r w:rsidRPr="00AF5FA5">
              <w:rPr>
                <w:noProof/>
              </w:rPr>
              <w:t> </w:t>
            </w:r>
            <w:r w:rsidRPr="00AF5FA5">
              <w:rPr>
                <w:noProof/>
              </w:rPr>
              <w:t> </w:t>
            </w:r>
            <w:r w:rsidRPr="00AF5FA5">
              <w:rPr>
                <w:noProof/>
              </w:rPr>
              <w:t> </w:t>
            </w:r>
            <w:r w:rsidRPr="00AF5FA5">
              <w:rPr>
                <w:noProof/>
              </w:rPr>
              <w:t> </w:t>
            </w:r>
            <w:r w:rsidRPr="00AF5FA5">
              <w:fldChar w:fldCharType="end"/>
            </w:r>
          </w:p>
        </w:tc>
        <w:tc>
          <w:tcPr>
            <w:tcW w:w="3028" w:type="dxa"/>
          </w:tcPr>
          <w:p w14:paraId="386A1314" w14:textId="77777777" w:rsidR="00BF5215" w:rsidRPr="00AF5FA5" w:rsidRDefault="00BF5215" w:rsidP="009C7585">
            <w:pPr>
              <w:pStyle w:val="TableText"/>
            </w:pPr>
            <w:r w:rsidRPr="00AF5FA5">
              <w:fldChar w:fldCharType="begin">
                <w:ffData>
                  <w:name w:val=""/>
                  <w:enabled/>
                  <w:calcOnExit w:val="0"/>
                  <w:textInput/>
                </w:ffData>
              </w:fldChar>
            </w:r>
            <w:r w:rsidRPr="00AF5FA5">
              <w:instrText xml:space="preserve"> FORMTEXT </w:instrText>
            </w:r>
            <w:r w:rsidRPr="00AF5FA5">
              <w:fldChar w:fldCharType="separate"/>
            </w:r>
            <w:r w:rsidRPr="00AF5FA5">
              <w:rPr>
                <w:noProof/>
              </w:rPr>
              <w:t> </w:t>
            </w:r>
            <w:r w:rsidRPr="00AF5FA5">
              <w:rPr>
                <w:noProof/>
              </w:rPr>
              <w:t> </w:t>
            </w:r>
            <w:r w:rsidRPr="00AF5FA5">
              <w:rPr>
                <w:noProof/>
              </w:rPr>
              <w:t> </w:t>
            </w:r>
            <w:r w:rsidRPr="00AF5FA5">
              <w:rPr>
                <w:noProof/>
              </w:rPr>
              <w:t> </w:t>
            </w:r>
            <w:r w:rsidRPr="00AF5FA5">
              <w:rPr>
                <w:noProof/>
              </w:rPr>
              <w:t> </w:t>
            </w:r>
            <w:r w:rsidRPr="00AF5FA5">
              <w:fldChar w:fldCharType="end"/>
            </w:r>
          </w:p>
        </w:tc>
      </w:tr>
    </w:tbl>
    <w:p w14:paraId="108CB22D" w14:textId="77777777" w:rsidR="00BF5215" w:rsidRPr="00C12817" w:rsidRDefault="00BF5215" w:rsidP="004148C7">
      <w:pPr>
        <w:pStyle w:val="BodyText"/>
        <w:ind w:left="567" w:hanging="567"/>
      </w:pPr>
      <w:r w:rsidRPr="00803BC4">
        <w:fldChar w:fldCharType="begin">
          <w:ffData>
            <w:name w:val=""/>
            <w:enabled/>
            <w:calcOnExit w:val="0"/>
            <w:checkBox>
              <w:sizeAuto/>
              <w:default w:val="0"/>
            </w:checkBox>
          </w:ffData>
        </w:fldChar>
      </w:r>
      <w:r w:rsidRPr="00803BC4">
        <w:instrText xml:space="preserve">formcheckbox </w:instrText>
      </w:r>
      <w:r w:rsidR="00AA28E1">
        <w:fldChar w:fldCharType="separate"/>
      </w:r>
      <w:r w:rsidRPr="00803BC4">
        <w:fldChar w:fldCharType="end"/>
      </w:r>
      <w:r>
        <w:tab/>
        <w:t>Attach evidence from the Nominated DWGM Participant</w:t>
      </w:r>
      <w:r w:rsidRPr="00AC33FD">
        <w:t xml:space="preserve"> </w:t>
      </w:r>
      <w:r>
        <w:t xml:space="preserve">appointing the Applicant as agent for the purposes of </w:t>
      </w:r>
      <w:r w:rsidRPr="00C85D85">
        <w:rPr>
          <w:i/>
        </w:rPr>
        <w:t>DWGM Transfers</w:t>
      </w:r>
      <w:r>
        <w:t>.</w:t>
      </w:r>
    </w:p>
    <w:p w14:paraId="0412E294" w14:textId="040F4FFF" w:rsidR="00621228" w:rsidRDefault="00621228" w:rsidP="008F56C4">
      <w:pPr>
        <w:pStyle w:val="Heading2"/>
        <w:spacing w:before="480"/>
      </w:pPr>
      <w:bookmarkStart w:id="30" w:name="_Toc3966526"/>
      <w:bookmarkStart w:id="31" w:name="_Toc48895793"/>
      <w:bookmarkEnd w:id="29"/>
      <w:r>
        <w:t>Declaration</w:t>
      </w:r>
      <w:bookmarkEnd w:id="30"/>
      <w:bookmarkEnd w:id="31"/>
    </w:p>
    <w:p w14:paraId="638AEEBA" w14:textId="4E7A992F" w:rsidR="00621228" w:rsidRDefault="00621228" w:rsidP="00CB0235">
      <w:pPr>
        <w:pStyle w:val="BodyText"/>
      </w:pPr>
      <w:bookmarkStart w:id="32" w:name="SectionA1"/>
      <w:r w:rsidRPr="00BF563C">
        <w:t xml:space="preserve">The Applicant </w:t>
      </w:r>
      <w:r>
        <w:t xml:space="preserve">is </w:t>
      </w:r>
      <w:r w:rsidR="00CB0235">
        <w:t>applying to become a registered Auction Participant in the capacity auction under an Auction Agreement.</w:t>
      </w:r>
    </w:p>
    <w:p w14:paraId="7BFB20F9" w14:textId="77777777" w:rsidR="00DA6A7C" w:rsidRPr="00C933FC" w:rsidRDefault="00DA6A7C" w:rsidP="00DA6A7C">
      <w:pPr>
        <w:rPr>
          <w:rFonts w:cs="Calibri"/>
          <w:bCs w:val="0"/>
          <w:color w:val="auto"/>
        </w:rPr>
      </w:pPr>
      <w:bookmarkStart w:id="33" w:name="_Hlk30063016"/>
      <w:r w:rsidRPr="00C933FC">
        <w:rPr>
          <w:color w:val="auto"/>
        </w:rPr>
        <w:t>The Applicant declares that the Applicant authorises, approves and accepts that, in respect of this application and any related future application:</w:t>
      </w:r>
    </w:p>
    <w:p w14:paraId="6C2CE1AC" w14:textId="77777777" w:rsidR="00DA6A7C" w:rsidRPr="00C933FC" w:rsidRDefault="00DA6A7C" w:rsidP="00DA6A7C">
      <w:pPr>
        <w:rPr>
          <w:rFonts w:ascii="Segoe UI Semilight" w:hAnsi="Segoe UI Semilight" w:cs="Segoe UI Semilight"/>
          <w:color w:val="auto"/>
        </w:rPr>
      </w:pPr>
    </w:p>
    <w:p w14:paraId="10DA6F02" w14:textId="77777777" w:rsidR="00DA6A7C" w:rsidRPr="00C933FC" w:rsidRDefault="00DA6A7C" w:rsidP="00DA6A7C">
      <w:pPr>
        <w:pStyle w:val="ListParagraph"/>
        <w:numPr>
          <w:ilvl w:val="0"/>
          <w:numId w:val="34"/>
        </w:numPr>
        <w:spacing w:line="252" w:lineRule="auto"/>
        <w:rPr>
          <w:rFonts w:ascii="Calibri" w:eastAsia="Times New Roman" w:hAnsi="Calibri" w:cs="Calibri"/>
          <w:color w:val="auto"/>
        </w:rPr>
      </w:pPr>
      <w:r w:rsidRPr="00C933FC">
        <w:rPr>
          <w:rFonts w:eastAsia="Times New Roman"/>
          <w:color w:val="auto"/>
          <w:sz w:val="20"/>
        </w:rPr>
        <w:t>AEMO may communicate with any person, as appropriate, including to verify information.</w:t>
      </w:r>
    </w:p>
    <w:p w14:paraId="26E16C61" w14:textId="77777777" w:rsidR="00DA6A7C" w:rsidRPr="00C933FC" w:rsidRDefault="00DA6A7C" w:rsidP="00DA6A7C">
      <w:pPr>
        <w:pStyle w:val="ListParagraph"/>
        <w:numPr>
          <w:ilvl w:val="0"/>
          <w:numId w:val="34"/>
        </w:numPr>
        <w:spacing w:line="252" w:lineRule="auto"/>
        <w:rPr>
          <w:rFonts w:eastAsia="Times New Roman"/>
          <w:color w:val="auto"/>
        </w:rPr>
      </w:pPr>
      <w:r w:rsidRPr="00C933FC">
        <w:rPr>
          <w:rFonts w:eastAsia="Times New Roman"/>
          <w:color w:val="auto"/>
          <w:sz w:val="20"/>
        </w:rPr>
        <w:t>AEMO may treat any communication on the Applicant’s behalf, whether physical, or electronic through a login to AEMO’s systems (including using access rights given by a Participant Administrator), as being by or to a person who is the Applicant’s:</w:t>
      </w:r>
    </w:p>
    <w:p w14:paraId="3107981C" w14:textId="77777777" w:rsidR="00DA6A7C" w:rsidRPr="00C933FC" w:rsidRDefault="00DA6A7C" w:rsidP="00DA6A7C">
      <w:pPr>
        <w:pStyle w:val="ListParagraph"/>
        <w:numPr>
          <w:ilvl w:val="1"/>
          <w:numId w:val="34"/>
        </w:numPr>
        <w:spacing w:line="252" w:lineRule="auto"/>
        <w:rPr>
          <w:rFonts w:eastAsia="Times New Roman"/>
          <w:color w:val="auto"/>
        </w:rPr>
      </w:pPr>
      <w:r w:rsidRPr="00C933FC">
        <w:rPr>
          <w:rFonts w:eastAsia="Times New Roman"/>
          <w:color w:val="auto"/>
          <w:sz w:val="20"/>
        </w:rPr>
        <w:t xml:space="preserve">authorised officer; </w:t>
      </w:r>
    </w:p>
    <w:p w14:paraId="0B633FF8" w14:textId="77777777" w:rsidR="00DA6A7C" w:rsidRPr="00C933FC" w:rsidRDefault="00DA6A7C" w:rsidP="00DA6A7C">
      <w:pPr>
        <w:pStyle w:val="ListParagraph"/>
        <w:numPr>
          <w:ilvl w:val="1"/>
          <w:numId w:val="34"/>
        </w:numPr>
        <w:spacing w:line="252" w:lineRule="auto"/>
        <w:rPr>
          <w:rFonts w:eastAsia="Times New Roman"/>
          <w:color w:val="auto"/>
        </w:rPr>
      </w:pPr>
      <w:r w:rsidRPr="00C933FC">
        <w:rPr>
          <w:rFonts w:eastAsia="Times New Roman"/>
          <w:color w:val="auto"/>
          <w:sz w:val="20"/>
        </w:rPr>
        <w:t>delegate, appointed by the Applicant’s authorised officer; or</w:t>
      </w:r>
    </w:p>
    <w:p w14:paraId="7999BFBE" w14:textId="77777777" w:rsidR="00DA6A7C" w:rsidRPr="00C933FC" w:rsidRDefault="00DA6A7C" w:rsidP="00DA6A7C">
      <w:pPr>
        <w:pStyle w:val="ListParagraph"/>
        <w:numPr>
          <w:ilvl w:val="1"/>
          <w:numId w:val="34"/>
        </w:numPr>
        <w:spacing w:line="252" w:lineRule="auto"/>
        <w:rPr>
          <w:rFonts w:eastAsia="Times New Roman"/>
          <w:color w:val="auto"/>
        </w:rPr>
      </w:pPr>
      <w:r w:rsidRPr="00C933FC">
        <w:rPr>
          <w:rFonts w:eastAsia="Times New Roman"/>
          <w:color w:val="auto"/>
          <w:sz w:val="20"/>
        </w:rPr>
        <w:t>agent, appointed by the Applicant’s authorised officer (including as registration contact in respect of the application), without AEMO requiring a separate letter of authority in this regard.</w:t>
      </w:r>
    </w:p>
    <w:p w14:paraId="1A5DD423" w14:textId="77777777" w:rsidR="00DA6A7C" w:rsidRPr="00C933FC" w:rsidRDefault="00DA6A7C" w:rsidP="00DA6A7C">
      <w:pPr>
        <w:pStyle w:val="ListParagraph"/>
        <w:numPr>
          <w:ilvl w:val="0"/>
          <w:numId w:val="34"/>
        </w:numPr>
        <w:spacing w:line="252" w:lineRule="auto"/>
        <w:rPr>
          <w:rFonts w:eastAsia="Times New Roman"/>
          <w:color w:val="auto"/>
        </w:rPr>
      </w:pPr>
      <w:r w:rsidRPr="00C933FC">
        <w:rPr>
          <w:rFonts w:eastAsia="Times New Roman"/>
          <w:color w:val="auto"/>
          <w:sz w:val="20"/>
        </w:rPr>
        <w:t>AEMO may rely on any such communication, as being:</w:t>
      </w:r>
    </w:p>
    <w:p w14:paraId="1C9FFCC9" w14:textId="77777777" w:rsidR="00DA6A7C" w:rsidRPr="00C933FC" w:rsidRDefault="00DA6A7C" w:rsidP="00DA6A7C">
      <w:pPr>
        <w:pStyle w:val="ListParagraph"/>
        <w:numPr>
          <w:ilvl w:val="1"/>
          <w:numId w:val="34"/>
        </w:numPr>
        <w:spacing w:line="252" w:lineRule="auto"/>
        <w:rPr>
          <w:rFonts w:eastAsia="Times New Roman"/>
          <w:color w:val="auto"/>
        </w:rPr>
      </w:pPr>
      <w:r w:rsidRPr="00C933FC">
        <w:rPr>
          <w:rFonts w:eastAsia="Times New Roman"/>
          <w:color w:val="auto"/>
          <w:sz w:val="20"/>
        </w:rPr>
        <w:lastRenderedPageBreak/>
        <w:t xml:space="preserve">given by the Applicant, when given by the person; </w:t>
      </w:r>
    </w:p>
    <w:p w14:paraId="40B17C18" w14:textId="77777777" w:rsidR="00DA6A7C" w:rsidRPr="00C933FC" w:rsidRDefault="00DA6A7C" w:rsidP="00DA6A7C">
      <w:pPr>
        <w:pStyle w:val="ListParagraph"/>
        <w:numPr>
          <w:ilvl w:val="1"/>
          <w:numId w:val="34"/>
        </w:numPr>
        <w:spacing w:line="252" w:lineRule="auto"/>
        <w:rPr>
          <w:rFonts w:eastAsia="Times New Roman"/>
          <w:color w:val="auto"/>
        </w:rPr>
      </w:pPr>
      <w:r w:rsidRPr="00C933FC">
        <w:rPr>
          <w:rFonts w:eastAsia="Times New Roman"/>
          <w:color w:val="auto"/>
          <w:sz w:val="20"/>
        </w:rPr>
        <w:t>given to the Applicant, when given to the person;</w:t>
      </w:r>
    </w:p>
    <w:p w14:paraId="73F26CB9" w14:textId="77777777" w:rsidR="00DA6A7C" w:rsidRPr="00C933FC" w:rsidRDefault="00DA6A7C" w:rsidP="00DA6A7C">
      <w:pPr>
        <w:pStyle w:val="ListParagraph"/>
        <w:numPr>
          <w:ilvl w:val="1"/>
          <w:numId w:val="34"/>
        </w:numPr>
        <w:spacing w:line="252" w:lineRule="auto"/>
        <w:rPr>
          <w:rFonts w:eastAsia="Times New Roman"/>
          <w:color w:val="auto"/>
        </w:rPr>
      </w:pPr>
      <w:r w:rsidRPr="00C933FC">
        <w:rPr>
          <w:rFonts w:eastAsia="Times New Roman"/>
          <w:color w:val="auto"/>
          <w:sz w:val="20"/>
        </w:rPr>
        <w:t>the Applicant’s in respect of any acts, omissions, statements, representations and notices;</w:t>
      </w:r>
    </w:p>
    <w:p w14:paraId="3641E467" w14:textId="77777777" w:rsidR="00DA6A7C" w:rsidRPr="00C933FC" w:rsidRDefault="00DA6A7C" w:rsidP="00DA6A7C">
      <w:pPr>
        <w:pStyle w:val="ListParagraph"/>
        <w:numPr>
          <w:ilvl w:val="1"/>
          <w:numId w:val="34"/>
        </w:numPr>
        <w:spacing w:line="252" w:lineRule="auto"/>
        <w:rPr>
          <w:rFonts w:eastAsia="Times New Roman"/>
          <w:color w:val="auto"/>
        </w:rPr>
      </w:pPr>
      <w:r w:rsidRPr="00C933FC">
        <w:rPr>
          <w:rFonts w:eastAsia="Times New Roman"/>
          <w:color w:val="auto"/>
          <w:sz w:val="20"/>
        </w:rPr>
        <w:t>instructed by the Applicant, regardless of whether any such instruction has been given, or its terms; and</w:t>
      </w:r>
    </w:p>
    <w:p w14:paraId="18E40C2D" w14:textId="77777777" w:rsidR="00DA6A7C" w:rsidRPr="00C933FC" w:rsidRDefault="00DA6A7C" w:rsidP="00DA6A7C">
      <w:pPr>
        <w:pStyle w:val="ListParagraph"/>
        <w:keepNext/>
        <w:numPr>
          <w:ilvl w:val="1"/>
          <w:numId w:val="34"/>
        </w:numPr>
        <w:spacing w:line="252" w:lineRule="auto"/>
        <w:rPr>
          <w:rFonts w:eastAsia="Times New Roman"/>
          <w:i/>
          <w:iCs/>
          <w:color w:val="auto"/>
        </w:rPr>
      </w:pPr>
      <w:r w:rsidRPr="00C933FC">
        <w:rPr>
          <w:rFonts w:eastAsia="Times New Roman"/>
          <w:color w:val="auto"/>
          <w:sz w:val="20"/>
        </w:rPr>
        <w:t>complete, true and correct.</w:t>
      </w:r>
    </w:p>
    <w:p w14:paraId="77797303" w14:textId="76CC9292" w:rsidR="00453D0F" w:rsidRPr="00770024" w:rsidRDefault="00DA6A7C" w:rsidP="00770024">
      <w:pPr>
        <w:pStyle w:val="BodyText"/>
        <w:keepNext/>
        <w:spacing w:after="240"/>
        <w:rPr>
          <w:rFonts w:eastAsiaTheme="minorHAnsi"/>
          <w:color w:val="auto"/>
        </w:rPr>
      </w:pPr>
      <w:r w:rsidRPr="00C933FC">
        <w:rPr>
          <w:color w:val="auto"/>
        </w:rPr>
        <w:t xml:space="preserve">I, </w:t>
      </w:r>
      <w:r w:rsidR="00AF127D" w:rsidRPr="00085014">
        <w:rPr>
          <w:szCs w:val="22"/>
        </w:rPr>
        <w:fldChar w:fldCharType="begin">
          <w:ffData>
            <w:name w:val="Text6"/>
            <w:enabled/>
            <w:calcOnExit w:val="0"/>
            <w:textInput>
              <w:default w:val="&lt;Full Name&gt;"/>
            </w:textInput>
          </w:ffData>
        </w:fldChar>
      </w:r>
      <w:bookmarkStart w:id="34" w:name="Text6"/>
      <w:r w:rsidR="00AF127D" w:rsidRPr="00085014">
        <w:rPr>
          <w:szCs w:val="22"/>
        </w:rPr>
        <w:instrText xml:space="preserve"> FORMTEXT </w:instrText>
      </w:r>
      <w:r w:rsidR="00AF127D" w:rsidRPr="00085014">
        <w:rPr>
          <w:szCs w:val="22"/>
        </w:rPr>
      </w:r>
      <w:r w:rsidR="00AF127D" w:rsidRPr="00085014">
        <w:rPr>
          <w:szCs w:val="22"/>
        </w:rPr>
        <w:fldChar w:fldCharType="separate"/>
      </w:r>
      <w:r w:rsidR="00AF127D" w:rsidRPr="00085014">
        <w:rPr>
          <w:noProof/>
          <w:szCs w:val="22"/>
        </w:rPr>
        <w:t>&lt;Full Name&gt;</w:t>
      </w:r>
      <w:r w:rsidR="00AF127D" w:rsidRPr="00085014">
        <w:rPr>
          <w:szCs w:val="22"/>
        </w:rPr>
        <w:fldChar w:fldCharType="end"/>
      </w:r>
      <w:bookmarkEnd w:id="34"/>
      <w:r w:rsidR="00AF127D" w:rsidRPr="00085014">
        <w:rPr>
          <w:szCs w:val="22"/>
        </w:rPr>
        <w:t xml:space="preserve">, </w:t>
      </w:r>
      <w:r w:rsidR="00AF127D" w:rsidRPr="00085014">
        <w:rPr>
          <w:szCs w:val="22"/>
        </w:rPr>
        <w:fldChar w:fldCharType="begin">
          <w:ffData>
            <w:name w:val="Text7"/>
            <w:enabled/>
            <w:calcOnExit w:val="0"/>
            <w:textInput>
              <w:default w:val="&lt;Position&gt;"/>
            </w:textInput>
          </w:ffData>
        </w:fldChar>
      </w:r>
      <w:bookmarkStart w:id="35" w:name="Text7"/>
      <w:r w:rsidR="00AF127D" w:rsidRPr="00085014">
        <w:rPr>
          <w:szCs w:val="22"/>
        </w:rPr>
        <w:instrText xml:space="preserve"> FORMTEXT </w:instrText>
      </w:r>
      <w:r w:rsidR="00AF127D" w:rsidRPr="00085014">
        <w:rPr>
          <w:szCs w:val="22"/>
        </w:rPr>
      </w:r>
      <w:r w:rsidR="00AF127D" w:rsidRPr="00085014">
        <w:rPr>
          <w:szCs w:val="22"/>
        </w:rPr>
        <w:fldChar w:fldCharType="separate"/>
      </w:r>
      <w:r w:rsidR="00AF127D" w:rsidRPr="00085014">
        <w:rPr>
          <w:noProof/>
          <w:szCs w:val="22"/>
        </w:rPr>
        <w:t>&lt;Position&gt;</w:t>
      </w:r>
      <w:r w:rsidR="00AF127D" w:rsidRPr="00085014">
        <w:rPr>
          <w:szCs w:val="22"/>
        </w:rPr>
        <w:fldChar w:fldCharType="end"/>
      </w:r>
      <w:bookmarkEnd w:id="35"/>
      <w:r w:rsidRPr="00C933FC">
        <w:rPr>
          <w:color w:val="auto"/>
        </w:rPr>
        <w:t>, declare that I am authorised by the Applicant to submit this Application on the Applicant's behalf and certify that the contents of this Application and any further submissions are true and correct.</w:t>
      </w:r>
      <w:bookmarkEnd w:id="33"/>
    </w:p>
    <w:tbl>
      <w:tblPr>
        <w:tblStyle w:val="TableGrid"/>
        <w:tblW w:w="0" w:type="auto"/>
        <w:tblLook w:val="0600" w:firstRow="0" w:lastRow="0" w:firstColumn="0" w:lastColumn="0" w:noHBand="1" w:noVBand="1"/>
      </w:tblPr>
      <w:tblGrid>
        <w:gridCol w:w="1104"/>
        <w:gridCol w:w="5050"/>
        <w:gridCol w:w="852"/>
        <w:gridCol w:w="2406"/>
      </w:tblGrid>
      <w:tr w:rsidR="00453D0F" w:rsidRPr="00085014" w14:paraId="2F67ADB9" w14:textId="77777777" w:rsidTr="009C7585">
        <w:trPr>
          <w:trHeight w:val="454"/>
        </w:trPr>
        <w:tc>
          <w:tcPr>
            <w:tcW w:w="1104" w:type="dxa"/>
            <w:vAlign w:val="center"/>
          </w:tcPr>
          <w:p w14:paraId="093E4190" w14:textId="77777777" w:rsidR="00453D0F" w:rsidRPr="00085014" w:rsidRDefault="00453D0F" w:rsidP="009C7585">
            <w:pPr>
              <w:pStyle w:val="TableText"/>
            </w:pPr>
            <w:r w:rsidRPr="00085014">
              <w:t>Signature:</w:t>
            </w:r>
          </w:p>
        </w:tc>
        <w:tc>
          <w:tcPr>
            <w:tcW w:w="5050" w:type="dxa"/>
            <w:vAlign w:val="center"/>
          </w:tcPr>
          <w:p w14:paraId="3465F460" w14:textId="77777777" w:rsidR="00453D0F" w:rsidRPr="00085014" w:rsidRDefault="00453D0F" w:rsidP="009C7585">
            <w:pPr>
              <w:pStyle w:val="TableText"/>
            </w:pPr>
          </w:p>
        </w:tc>
        <w:tc>
          <w:tcPr>
            <w:tcW w:w="852" w:type="dxa"/>
            <w:vAlign w:val="center"/>
          </w:tcPr>
          <w:p w14:paraId="465CD028" w14:textId="77777777" w:rsidR="00453D0F" w:rsidRPr="00085014" w:rsidRDefault="00453D0F" w:rsidP="009C7585">
            <w:pPr>
              <w:pStyle w:val="TableText"/>
            </w:pPr>
            <w:r w:rsidRPr="00085014">
              <w:t>Date:</w:t>
            </w:r>
          </w:p>
        </w:tc>
        <w:tc>
          <w:tcPr>
            <w:tcW w:w="2406" w:type="dxa"/>
            <w:vAlign w:val="center"/>
          </w:tcPr>
          <w:p w14:paraId="71AA5ABB" w14:textId="4D2B4A0A" w:rsidR="00453D0F" w:rsidRPr="00085014" w:rsidRDefault="00453D0F" w:rsidP="009C7585">
            <w:pPr>
              <w:pStyle w:val="TableText"/>
            </w:pPr>
            <w:r w:rsidRPr="00085014">
              <w:fldChar w:fldCharType="begin"/>
            </w:r>
            <w:r w:rsidRPr="00085014">
              <w:instrText xml:space="preserve"> DATE \@ "d/MM/yyyy" </w:instrText>
            </w:r>
            <w:r w:rsidRPr="00085014">
              <w:fldChar w:fldCharType="separate"/>
            </w:r>
            <w:r w:rsidR="00AA28E1">
              <w:rPr>
                <w:noProof/>
              </w:rPr>
              <w:t>11/02/2025</w:t>
            </w:r>
            <w:r w:rsidRPr="00085014">
              <w:fldChar w:fldCharType="end"/>
            </w:r>
          </w:p>
        </w:tc>
      </w:tr>
    </w:tbl>
    <w:p w14:paraId="6AF82CF3" w14:textId="4EE8D0C7" w:rsidR="00222060" w:rsidRDefault="00453D0F" w:rsidP="00D862DF">
      <w:pPr>
        <w:pStyle w:val="BodyText"/>
      </w:pPr>
      <w:r w:rsidRPr="00085014">
        <w:t>By signing this form, the signatory warrants that the signatory is duly authorised to sign this document on behalf of the Applicant and to make the declarations set out in this document on the Applicant’s behalf.</w:t>
      </w:r>
      <w:bookmarkStart w:id="36" w:name="_Ref534704900"/>
      <w:bookmarkStart w:id="37" w:name="_Toc3966528"/>
      <w:bookmarkEnd w:id="32"/>
    </w:p>
    <w:p w14:paraId="01FE8AAD" w14:textId="77777777" w:rsidR="003F5E54" w:rsidRPr="003F5E54" w:rsidRDefault="003F5E54" w:rsidP="002502E8">
      <w:pPr>
        <w:pStyle w:val="Heading1"/>
      </w:pPr>
      <w:bookmarkStart w:id="38" w:name="_Ref534704845"/>
      <w:bookmarkStart w:id="39" w:name="_Ref534704851"/>
      <w:bookmarkStart w:id="40" w:name="_Ref534713367"/>
      <w:bookmarkStart w:id="41" w:name="_Ref534714134"/>
      <w:bookmarkStart w:id="42" w:name="_Toc3966532"/>
      <w:bookmarkStart w:id="43" w:name="_Toc48895794"/>
      <w:bookmarkEnd w:id="36"/>
      <w:bookmarkEnd w:id="37"/>
      <w:r w:rsidRPr="003F5E54">
        <w:t>Contact Details</w:t>
      </w:r>
      <w:bookmarkEnd w:id="38"/>
      <w:bookmarkEnd w:id="39"/>
      <w:bookmarkEnd w:id="40"/>
      <w:bookmarkEnd w:id="41"/>
      <w:bookmarkEnd w:id="42"/>
      <w:bookmarkEnd w:id="43"/>
    </w:p>
    <w:p w14:paraId="1D1AD163" w14:textId="5FB5F9F0" w:rsidR="003F5E54" w:rsidRPr="003F2F8E" w:rsidRDefault="003F5E54" w:rsidP="00A57E71">
      <w:pPr>
        <w:pStyle w:val="NoteIndent"/>
        <w:keepNext/>
      </w:pPr>
      <w:bookmarkStart w:id="44" w:name="_Hlk436452"/>
      <w:r w:rsidRPr="003F2F8E">
        <w:rPr>
          <w:noProof/>
        </w:rPr>
        <w:drawing>
          <wp:anchor distT="0" distB="0" distL="114300" distR="114300" simplePos="0" relativeHeight="251658241" behindDoc="0" locked="0" layoutInCell="1" allowOverlap="1" wp14:anchorId="081FB514" wp14:editId="43726967">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Pr="003F2F8E">
        <w:fldChar w:fldCharType="begin"/>
      </w:r>
      <w:r w:rsidRPr="003F2F8E">
        <w:instrText xml:space="preserve"> REF _Ref534704851 \r \h </w:instrText>
      </w:r>
      <w:r w:rsidRPr="003F2F8E">
        <w:fldChar w:fldCharType="separate"/>
      </w:r>
      <w:r w:rsidR="00D72C02">
        <w:t>Section C</w:t>
      </w:r>
      <w:r w:rsidRPr="003F2F8E">
        <w:fldChar w:fldCharType="end"/>
      </w:r>
      <w:r w:rsidRPr="003F2F8E">
        <w:t>" and number each page consecutively.</w:t>
      </w:r>
    </w:p>
    <w:p w14:paraId="28DF81D5" w14:textId="77777777" w:rsidR="003F5E54" w:rsidRPr="003F2F8E" w:rsidRDefault="003F5E54" w:rsidP="00A57E71">
      <w:pPr>
        <w:pStyle w:val="BodyText"/>
        <w:keepNext/>
      </w:pPr>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1CD4CE91" w14:textId="77777777" w:rsidR="00E102F5" w:rsidRPr="00BC6FF5" w:rsidRDefault="00E102F5" w:rsidP="00E102F5">
      <w:pPr>
        <w:pStyle w:val="Heading2"/>
      </w:pPr>
      <w:bookmarkStart w:id="45" w:name="_Toc48895795"/>
      <w:bookmarkStart w:id="46" w:name="_Toc3964168"/>
      <w:bookmarkStart w:id="47" w:name="_Toc3966533"/>
      <w:bookmarkEnd w:id="44"/>
      <w:r w:rsidRPr="00BC6FF5">
        <w:t>Registration contact</w:t>
      </w:r>
      <w:bookmarkEnd w:id="45"/>
    </w:p>
    <w:p w14:paraId="2B054BE0" w14:textId="77777777" w:rsidR="00E102F5" w:rsidRDefault="00E102F5" w:rsidP="00E102F5">
      <w:pPr>
        <w:pStyle w:val="BodyText"/>
      </w:pPr>
      <w:r>
        <w:t>Please provide contact details for all questions regarding this Application.</w:t>
      </w:r>
    </w:p>
    <w:tbl>
      <w:tblPr>
        <w:tblStyle w:val="TableGrid"/>
        <w:tblW w:w="9356" w:type="dxa"/>
        <w:tblLook w:val="0480" w:firstRow="0" w:lastRow="0" w:firstColumn="1" w:lastColumn="0" w:noHBand="0" w:noVBand="1"/>
      </w:tblPr>
      <w:tblGrid>
        <w:gridCol w:w="1129"/>
        <w:gridCol w:w="3398"/>
        <w:gridCol w:w="861"/>
        <w:gridCol w:w="3968"/>
      </w:tblGrid>
      <w:tr w:rsidR="00E102F5" w14:paraId="5CD049AE" w14:textId="77777777" w:rsidTr="00BD540A">
        <w:trPr>
          <w:trHeight w:val="340"/>
        </w:trPr>
        <w:tc>
          <w:tcPr>
            <w:cnfStyle w:val="001000000000" w:firstRow="0" w:lastRow="0" w:firstColumn="1" w:lastColumn="0" w:oddVBand="0" w:evenVBand="0" w:oddHBand="0" w:evenHBand="0" w:firstRowFirstColumn="0" w:firstRowLastColumn="0" w:lastRowFirstColumn="0" w:lastRowLastColumn="0"/>
            <w:tcW w:w="1129" w:type="dxa"/>
          </w:tcPr>
          <w:p w14:paraId="053C8787" w14:textId="77777777" w:rsidR="00E102F5" w:rsidRPr="007E793B" w:rsidRDefault="00E102F5" w:rsidP="009C7585">
            <w:pPr>
              <w:pStyle w:val="TableText"/>
            </w:pPr>
            <w:r w:rsidRPr="007E793B">
              <w:t>Name:</w:t>
            </w:r>
          </w:p>
        </w:tc>
        <w:tc>
          <w:tcPr>
            <w:tcW w:w="8227" w:type="dxa"/>
            <w:gridSpan w:val="3"/>
          </w:tcPr>
          <w:p w14:paraId="7E27ED87" w14:textId="77777777" w:rsidR="00E102F5" w:rsidRPr="007E793B" w:rsidRDefault="00E102F5" w:rsidP="009C7585">
            <w:pPr>
              <w:pStyle w:val="TableText"/>
              <w:cnfStyle w:val="000000000000" w:firstRow="0" w:lastRow="0" w:firstColumn="0" w:lastColumn="0" w:oddVBand="0" w:evenVBand="0" w:oddHBand="0" w:evenHBand="0" w:firstRowFirstColumn="0" w:firstRowLastColumn="0" w:lastRowFirstColumn="0" w:lastRowLastColumn="0"/>
            </w:pPr>
            <w:r w:rsidRPr="007E793B">
              <w:fldChar w:fldCharType="begin">
                <w:ffData>
                  <w:name w:val="Text1"/>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E102F5" w14:paraId="36D90C42" w14:textId="77777777" w:rsidTr="00BD540A">
        <w:trPr>
          <w:trHeight w:val="340"/>
        </w:trPr>
        <w:tc>
          <w:tcPr>
            <w:cnfStyle w:val="001000000000" w:firstRow="0" w:lastRow="0" w:firstColumn="1" w:lastColumn="0" w:oddVBand="0" w:evenVBand="0" w:oddHBand="0" w:evenHBand="0" w:firstRowFirstColumn="0" w:firstRowLastColumn="0" w:lastRowFirstColumn="0" w:lastRowLastColumn="0"/>
            <w:tcW w:w="1129" w:type="dxa"/>
          </w:tcPr>
          <w:p w14:paraId="3DA778F2" w14:textId="77777777" w:rsidR="00E102F5" w:rsidRPr="007E793B" w:rsidRDefault="00E102F5" w:rsidP="009C7585">
            <w:pPr>
              <w:pStyle w:val="TableText"/>
            </w:pPr>
            <w:r w:rsidRPr="007E793B">
              <w:t>Position:</w:t>
            </w:r>
          </w:p>
        </w:tc>
        <w:tc>
          <w:tcPr>
            <w:tcW w:w="3398" w:type="dxa"/>
          </w:tcPr>
          <w:p w14:paraId="5CD7A27F" w14:textId="77777777" w:rsidR="00E102F5" w:rsidRPr="007E793B" w:rsidRDefault="00E102F5" w:rsidP="009C7585">
            <w:pPr>
              <w:pStyle w:val="TableText"/>
              <w:cnfStyle w:val="000000000000" w:firstRow="0" w:lastRow="0" w:firstColumn="0" w:lastColumn="0" w:oddVBand="0" w:evenVBand="0" w:oddHBand="0" w:evenHBand="0" w:firstRowFirstColumn="0" w:firstRowLastColumn="0" w:lastRowFirstColumn="0" w:lastRowLastColumn="0"/>
            </w:pPr>
            <w:r w:rsidRPr="007E793B">
              <w:fldChar w:fldCharType="begin">
                <w:ffData>
                  <w:name w:val=""/>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tcPr>
          <w:p w14:paraId="5781C005" w14:textId="77777777" w:rsidR="00E102F5" w:rsidRPr="007E793B" w:rsidRDefault="00E102F5" w:rsidP="009C7585">
            <w:pPr>
              <w:pStyle w:val="TableText"/>
              <w:cnfStyle w:val="000000000000" w:firstRow="0" w:lastRow="0" w:firstColumn="0" w:lastColumn="0" w:oddVBand="0" w:evenVBand="0" w:oddHBand="0" w:evenHBand="0" w:firstRowFirstColumn="0" w:firstRowLastColumn="0" w:lastRowFirstColumn="0" w:lastRowLastColumn="0"/>
            </w:pPr>
            <w:r w:rsidRPr="007E793B">
              <w:t>Email:</w:t>
            </w:r>
          </w:p>
        </w:tc>
        <w:tc>
          <w:tcPr>
            <w:tcW w:w="3968" w:type="dxa"/>
          </w:tcPr>
          <w:p w14:paraId="27B07083" w14:textId="77777777" w:rsidR="00E102F5" w:rsidRPr="007E793B" w:rsidRDefault="00E102F5" w:rsidP="009C7585">
            <w:pPr>
              <w:pStyle w:val="TableText"/>
              <w:cnfStyle w:val="000000000000" w:firstRow="0" w:lastRow="0" w:firstColumn="0" w:lastColumn="0" w:oddVBand="0" w:evenVBand="0" w:oddHBand="0" w:evenHBand="0" w:firstRowFirstColumn="0" w:firstRowLastColumn="0" w:lastRowFirstColumn="0" w:lastRowLastColumn="0"/>
            </w:pPr>
            <w:r w:rsidRPr="007E793B">
              <w:fldChar w:fldCharType="begin">
                <w:ffData>
                  <w:name w:val="Text9"/>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E102F5" w14:paraId="6CE538C2" w14:textId="77777777" w:rsidTr="00BD540A">
        <w:trPr>
          <w:trHeight w:val="340"/>
        </w:trPr>
        <w:tc>
          <w:tcPr>
            <w:cnfStyle w:val="001000000000" w:firstRow="0" w:lastRow="0" w:firstColumn="1" w:lastColumn="0" w:oddVBand="0" w:evenVBand="0" w:oddHBand="0" w:evenHBand="0" w:firstRowFirstColumn="0" w:firstRowLastColumn="0" w:lastRowFirstColumn="0" w:lastRowLastColumn="0"/>
            <w:tcW w:w="1129" w:type="dxa"/>
          </w:tcPr>
          <w:p w14:paraId="3FB8226F" w14:textId="77777777" w:rsidR="00E102F5" w:rsidRPr="007E793B" w:rsidRDefault="00E102F5" w:rsidP="009C7585">
            <w:pPr>
              <w:pStyle w:val="TableText"/>
            </w:pPr>
            <w:r w:rsidRPr="007E793B">
              <w:t>Phone:</w:t>
            </w:r>
          </w:p>
        </w:tc>
        <w:tc>
          <w:tcPr>
            <w:tcW w:w="3398" w:type="dxa"/>
          </w:tcPr>
          <w:p w14:paraId="160DC9BA" w14:textId="77777777" w:rsidR="00E102F5" w:rsidRPr="007E793B" w:rsidRDefault="00E102F5" w:rsidP="009C7585">
            <w:pPr>
              <w:pStyle w:val="TableText"/>
              <w:cnfStyle w:val="000000000000" w:firstRow="0" w:lastRow="0" w:firstColumn="0" w:lastColumn="0" w:oddVBand="0" w:evenVBand="0" w:oddHBand="0" w:evenHBand="0" w:firstRowFirstColumn="0" w:firstRowLastColumn="0" w:lastRowFirstColumn="0" w:lastRowLastColumn="0"/>
            </w:pPr>
            <w:r w:rsidRPr="007E793B">
              <w:fldChar w:fldCharType="begin">
                <w:ffData>
                  <w:name w:val="Text8"/>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tcPr>
          <w:p w14:paraId="2A00B066" w14:textId="77777777" w:rsidR="00E102F5" w:rsidRPr="007E793B" w:rsidRDefault="00E102F5" w:rsidP="009C7585">
            <w:pPr>
              <w:pStyle w:val="TableText"/>
              <w:cnfStyle w:val="000000000000" w:firstRow="0" w:lastRow="0" w:firstColumn="0" w:lastColumn="0" w:oddVBand="0" w:evenVBand="0" w:oddHBand="0" w:evenHBand="0" w:firstRowFirstColumn="0" w:firstRowLastColumn="0" w:lastRowFirstColumn="0" w:lastRowLastColumn="0"/>
            </w:pPr>
            <w:r w:rsidRPr="007E793B">
              <w:t>Mobile:</w:t>
            </w:r>
          </w:p>
        </w:tc>
        <w:tc>
          <w:tcPr>
            <w:tcW w:w="3968" w:type="dxa"/>
          </w:tcPr>
          <w:p w14:paraId="777C0BFF" w14:textId="77777777" w:rsidR="00E102F5" w:rsidRPr="007E793B" w:rsidRDefault="00E102F5" w:rsidP="009C7585">
            <w:pPr>
              <w:pStyle w:val="TableText"/>
              <w:cnfStyle w:val="000000000000" w:firstRow="0" w:lastRow="0" w:firstColumn="0" w:lastColumn="0" w:oddVBand="0" w:evenVBand="0" w:oddHBand="0" w:evenHBand="0" w:firstRowFirstColumn="0" w:firstRowLastColumn="0" w:lastRowFirstColumn="0" w:lastRowLastColumn="0"/>
            </w:pPr>
            <w:r w:rsidRPr="007E793B">
              <w:fldChar w:fldCharType="begin">
                <w:ffData>
                  <w:name w:val="Text10"/>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bl>
    <w:p w14:paraId="2184A212" w14:textId="77777777" w:rsidR="003F5E54" w:rsidRDefault="003F5E54" w:rsidP="001325A5">
      <w:pPr>
        <w:pStyle w:val="Heading2"/>
      </w:pPr>
      <w:bookmarkStart w:id="48" w:name="_Toc48895796"/>
      <w:r w:rsidRPr="0025624E">
        <w:t>Head office and branch c</w:t>
      </w:r>
      <w:r w:rsidRPr="003627CA">
        <w:t>ontact details</w:t>
      </w:r>
      <w:bookmarkEnd w:id="46"/>
      <w:bookmarkEnd w:id="47"/>
      <w:bookmarkEnd w:id="48"/>
    </w:p>
    <w:tbl>
      <w:tblPr>
        <w:tblStyle w:val="TableGrid"/>
        <w:tblW w:w="9356" w:type="dxa"/>
        <w:tblLook w:val="0600" w:firstRow="0" w:lastRow="0" w:firstColumn="0" w:lastColumn="0" w:noHBand="1" w:noVBand="1"/>
      </w:tblPr>
      <w:tblGrid>
        <w:gridCol w:w="1656"/>
        <w:gridCol w:w="2799"/>
        <w:gridCol w:w="928"/>
        <w:gridCol w:w="3973"/>
      </w:tblGrid>
      <w:tr w:rsidR="003F5E54" w14:paraId="6A0F865C" w14:textId="77777777" w:rsidTr="00D04437">
        <w:trPr>
          <w:trHeight w:val="284"/>
        </w:trPr>
        <w:tc>
          <w:tcPr>
            <w:tcW w:w="1656" w:type="dxa"/>
          </w:tcPr>
          <w:p w14:paraId="784A5045" w14:textId="77777777" w:rsidR="003F5E54" w:rsidRPr="00F87FCD" w:rsidRDefault="003F5E54" w:rsidP="009C7585">
            <w:pPr>
              <w:pStyle w:val="TableText"/>
            </w:pPr>
            <w:bookmarkStart w:id="49" w:name="_Hlk4165319"/>
            <w:r w:rsidRPr="00F87FCD">
              <w:t>Office Name*:</w:t>
            </w:r>
          </w:p>
        </w:tc>
        <w:tc>
          <w:tcPr>
            <w:tcW w:w="7700" w:type="dxa"/>
            <w:gridSpan w:val="3"/>
          </w:tcPr>
          <w:p w14:paraId="55F66F0F" w14:textId="77777777" w:rsidR="003F5E54" w:rsidRPr="00F87FCD" w:rsidRDefault="003F5E54" w:rsidP="009C7585">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F5E54" w14:paraId="29CF2FAF" w14:textId="77777777" w:rsidTr="00D04437">
        <w:trPr>
          <w:trHeight w:val="284"/>
        </w:trPr>
        <w:tc>
          <w:tcPr>
            <w:tcW w:w="1656" w:type="dxa"/>
          </w:tcPr>
          <w:p w14:paraId="70A2778C" w14:textId="77777777" w:rsidR="003F5E54" w:rsidRPr="00F87FCD" w:rsidRDefault="003F5E54" w:rsidP="009C7585">
            <w:pPr>
              <w:pStyle w:val="TableText"/>
            </w:pPr>
            <w:r w:rsidRPr="00F87FCD">
              <w:t>Street address:</w:t>
            </w:r>
          </w:p>
        </w:tc>
        <w:tc>
          <w:tcPr>
            <w:tcW w:w="7700" w:type="dxa"/>
            <w:gridSpan w:val="3"/>
          </w:tcPr>
          <w:p w14:paraId="23D126EE" w14:textId="77777777" w:rsidR="003F5E54" w:rsidRPr="00F87FCD" w:rsidRDefault="003F5E54" w:rsidP="009C7585">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E577E1" w14:paraId="2784F384" w14:textId="77777777" w:rsidTr="00D04437">
        <w:trPr>
          <w:trHeight w:val="284"/>
        </w:trPr>
        <w:tc>
          <w:tcPr>
            <w:tcW w:w="1656" w:type="dxa"/>
          </w:tcPr>
          <w:p w14:paraId="0C652166" w14:textId="77777777" w:rsidR="003F5E54" w:rsidRPr="00F87FCD" w:rsidRDefault="003F5E54" w:rsidP="009C7585">
            <w:pPr>
              <w:pStyle w:val="TableText"/>
            </w:pPr>
            <w:r w:rsidRPr="00F87FCD">
              <w:t>State:</w:t>
            </w:r>
          </w:p>
        </w:tc>
        <w:tc>
          <w:tcPr>
            <w:tcW w:w="2799" w:type="dxa"/>
          </w:tcPr>
          <w:p w14:paraId="1EBEEAD9" w14:textId="77777777" w:rsidR="003F5E54" w:rsidRPr="00F87FCD" w:rsidRDefault="003F5E54" w:rsidP="009C7585">
            <w:pPr>
              <w:pStyle w:val="TableText"/>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AA28E1">
              <w:fldChar w:fldCharType="separate"/>
            </w:r>
            <w:r w:rsidRPr="00F87FCD">
              <w:fldChar w:fldCharType="end"/>
            </w:r>
          </w:p>
        </w:tc>
        <w:tc>
          <w:tcPr>
            <w:tcW w:w="928" w:type="dxa"/>
          </w:tcPr>
          <w:p w14:paraId="1D44416E" w14:textId="77777777" w:rsidR="003F5E54" w:rsidRPr="00F87FCD" w:rsidRDefault="003F5E54" w:rsidP="009C7585">
            <w:pPr>
              <w:pStyle w:val="TableText"/>
            </w:pPr>
            <w:r w:rsidRPr="00F87FCD">
              <w:t>Postcode:</w:t>
            </w:r>
          </w:p>
        </w:tc>
        <w:tc>
          <w:tcPr>
            <w:tcW w:w="3973" w:type="dxa"/>
          </w:tcPr>
          <w:p w14:paraId="5E8ECE15" w14:textId="77777777" w:rsidR="003F5E54" w:rsidRPr="00F87FCD" w:rsidRDefault="003F5E54" w:rsidP="009C7585">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F5E54" w14:paraId="1EFCC841" w14:textId="77777777" w:rsidTr="00D04437">
        <w:trPr>
          <w:trHeight w:val="284"/>
        </w:trPr>
        <w:tc>
          <w:tcPr>
            <w:tcW w:w="1656" w:type="dxa"/>
          </w:tcPr>
          <w:p w14:paraId="327EDA68" w14:textId="77777777" w:rsidR="003F5E54" w:rsidRPr="00F87FCD" w:rsidRDefault="003F5E54" w:rsidP="009C7585">
            <w:pPr>
              <w:pStyle w:val="TableText"/>
            </w:pPr>
            <w:r w:rsidRPr="00F87FCD">
              <w:t>Postal address:</w:t>
            </w:r>
          </w:p>
        </w:tc>
        <w:tc>
          <w:tcPr>
            <w:tcW w:w="7700" w:type="dxa"/>
            <w:gridSpan w:val="3"/>
          </w:tcPr>
          <w:p w14:paraId="478D9E40" w14:textId="77777777" w:rsidR="003F5E54" w:rsidRPr="00F87FCD" w:rsidRDefault="003F5E54" w:rsidP="009C7585">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E577E1" w14:paraId="44F3F990" w14:textId="77777777" w:rsidTr="00D04437">
        <w:trPr>
          <w:trHeight w:val="284"/>
        </w:trPr>
        <w:tc>
          <w:tcPr>
            <w:tcW w:w="1656" w:type="dxa"/>
          </w:tcPr>
          <w:p w14:paraId="629B38A2" w14:textId="77777777" w:rsidR="003F5E54" w:rsidRPr="00F87FCD" w:rsidRDefault="003F5E54" w:rsidP="009C7585">
            <w:pPr>
              <w:pStyle w:val="TableText"/>
            </w:pPr>
            <w:r w:rsidRPr="00F87FCD">
              <w:t>State</w:t>
            </w:r>
          </w:p>
        </w:tc>
        <w:tc>
          <w:tcPr>
            <w:tcW w:w="2799" w:type="dxa"/>
          </w:tcPr>
          <w:p w14:paraId="77D88294" w14:textId="77777777" w:rsidR="003F5E54" w:rsidRPr="00F87FCD" w:rsidRDefault="003F5E54" w:rsidP="009C7585">
            <w:pPr>
              <w:pStyle w:val="TableText"/>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AA28E1">
              <w:fldChar w:fldCharType="separate"/>
            </w:r>
            <w:r w:rsidRPr="00F87FCD">
              <w:fldChar w:fldCharType="end"/>
            </w:r>
          </w:p>
        </w:tc>
        <w:tc>
          <w:tcPr>
            <w:tcW w:w="928" w:type="dxa"/>
          </w:tcPr>
          <w:p w14:paraId="48165EE7" w14:textId="77777777" w:rsidR="003F5E54" w:rsidRPr="00F87FCD" w:rsidRDefault="003F5E54" w:rsidP="009C7585">
            <w:pPr>
              <w:pStyle w:val="TableText"/>
            </w:pPr>
            <w:r w:rsidRPr="00F87FCD">
              <w:t>Postcode</w:t>
            </w:r>
          </w:p>
        </w:tc>
        <w:tc>
          <w:tcPr>
            <w:tcW w:w="3973" w:type="dxa"/>
          </w:tcPr>
          <w:p w14:paraId="1D439691" w14:textId="77777777" w:rsidR="003F5E54" w:rsidRPr="00F87FCD" w:rsidRDefault="003F5E54" w:rsidP="009C7585">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D04437" w14:paraId="5D9D015D" w14:textId="77777777" w:rsidTr="00D04437">
        <w:trPr>
          <w:trHeight w:val="284"/>
        </w:trPr>
        <w:tc>
          <w:tcPr>
            <w:tcW w:w="1656" w:type="dxa"/>
          </w:tcPr>
          <w:p w14:paraId="5EB9EEB0" w14:textId="77777777" w:rsidR="00D04437" w:rsidRPr="00F87FCD" w:rsidRDefault="00D04437" w:rsidP="009C7585">
            <w:pPr>
              <w:pStyle w:val="TableText"/>
            </w:pPr>
            <w:r w:rsidRPr="00F87FCD">
              <w:t>Phone:</w:t>
            </w:r>
          </w:p>
        </w:tc>
        <w:tc>
          <w:tcPr>
            <w:tcW w:w="7700" w:type="dxa"/>
            <w:gridSpan w:val="3"/>
          </w:tcPr>
          <w:p w14:paraId="72526296" w14:textId="0502C4BC" w:rsidR="00D04437" w:rsidRPr="00F87FCD" w:rsidRDefault="00D04437" w:rsidP="009C7585">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F5E54" w14:paraId="647D48A7" w14:textId="77777777" w:rsidTr="00D04437">
        <w:trPr>
          <w:trHeight w:val="284"/>
        </w:trPr>
        <w:tc>
          <w:tcPr>
            <w:tcW w:w="1656" w:type="dxa"/>
            <w:tcBorders>
              <w:bottom w:val="single" w:sz="2" w:space="0" w:color="D9D9D9" w:themeColor="background1" w:themeShade="D9"/>
            </w:tcBorders>
          </w:tcPr>
          <w:p w14:paraId="6B4A23C6" w14:textId="77777777" w:rsidR="003F5E54" w:rsidRPr="00F87FCD" w:rsidRDefault="003F5E54" w:rsidP="009C7585">
            <w:pPr>
              <w:pStyle w:val="TableText"/>
            </w:pPr>
            <w:r w:rsidRPr="00F87FCD">
              <w:t>Email:</w:t>
            </w:r>
          </w:p>
        </w:tc>
        <w:tc>
          <w:tcPr>
            <w:tcW w:w="7700" w:type="dxa"/>
            <w:gridSpan w:val="3"/>
            <w:tcBorders>
              <w:bottom w:val="single" w:sz="2" w:space="0" w:color="D9D9D9" w:themeColor="background1" w:themeShade="D9"/>
            </w:tcBorders>
          </w:tcPr>
          <w:p w14:paraId="164B5EB7" w14:textId="77777777" w:rsidR="003F5E54" w:rsidRPr="00F87FCD" w:rsidRDefault="003F5E54" w:rsidP="009C7585">
            <w:pPr>
              <w:pStyle w:val="TableText"/>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3F5E54" w:rsidRPr="00586213" w14:paraId="35883F4D" w14:textId="77777777" w:rsidTr="00D862DF">
        <w:trPr>
          <w:trHeight w:val="170"/>
        </w:trPr>
        <w:tc>
          <w:tcPr>
            <w:tcW w:w="9356" w:type="dxa"/>
            <w:gridSpan w:val="4"/>
            <w:tcBorders>
              <w:bottom w:val="nil"/>
            </w:tcBorders>
          </w:tcPr>
          <w:p w14:paraId="35591505" w14:textId="77777777" w:rsidR="003F5E54" w:rsidRPr="00586213" w:rsidRDefault="003F5E54" w:rsidP="005C2A44">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cstheme="minorHAnsi"/>
                <w:sz w:val="16"/>
                <w:szCs w:val="16"/>
              </w:rPr>
              <w:t>Type “Head Office” or the name of the branch</w:t>
            </w:r>
          </w:p>
        </w:tc>
      </w:tr>
    </w:tbl>
    <w:p w14:paraId="46F148AF" w14:textId="4D4F675F" w:rsidR="003F5E54" w:rsidRPr="00BC6FF5" w:rsidRDefault="003F5E54" w:rsidP="001325A5">
      <w:pPr>
        <w:pStyle w:val="Heading2"/>
      </w:pPr>
      <w:bookmarkStart w:id="50" w:name="_Toc3966534"/>
      <w:bookmarkStart w:id="51" w:name="_Toc48895797"/>
      <w:bookmarkStart w:id="52" w:name="_Hlk9505907"/>
      <w:bookmarkEnd w:id="49"/>
      <w:r w:rsidRPr="00BC6FF5">
        <w:lastRenderedPageBreak/>
        <w:t>Personnel contacts</w:t>
      </w:r>
      <w:bookmarkEnd w:id="50"/>
      <w:bookmarkEnd w:id="51"/>
    </w:p>
    <w:p w14:paraId="317E4801" w14:textId="09D4AD23" w:rsidR="003F5E54" w:rsidRPr="00E26A0B" w:rsidRDefault="003F5E54" w:rsidP="00C3528C">
      <w:pPr>
        <w:pStyle w:val="BodyText"/>
        <w:keepNext/>
      </w:pPr>
      <w:bookmarkStart w:id="53" w:name="_Hlk436665"/>
      <w:r w:rsidRPr="00E26A0B">
        <w:t>Provide details for the following roles in your desired format, for example, a list exported from Microsoft Outlook, Excel, or Word</w:t>
      </w:r>
      <w:r w:rsidR="00D862DF">
        <w:t xml:space="preserve"> and check each checkbox below when the information has been provided.</w:t>
      </w:r>
    </w:p>
    <w:p w14:paraId="549D0D74" w14:textId="77777777" w:rsidR="003F5E54" w:rsidRPr="00E26A0B" w:rsidRDefault="003F5E54" w:rsidP="00C3528C">
      <w:pPr>
        <w:pStyle w:val="BodyText"/>
        <w:keepNext/>
      </w:pPr>
      <w:r w:rsidRPr="00E26A0B">
        <w:t xml:space="preserve">The minimum details required are: role(s), name, position, phone number, mobile number and email address. </w:t>
      </w:r>
    </w:p>
    <w:p w14:paraId="0739DEA5" w14:textId="11A4EA26" w:rsidR="00FC3A39" w:rsidRDefault="003F5E54">
      <w:pPr>
        <w:pStyle w:val="NoteIndent"/>
        <w:keepNext/>
        <w:rPr>
          <w:rFonts w:cstheme="minorHAnsi"/>
          <w:szCs w:val="20"/>
        </w:rPr>
      </w:pPr>
      <w:r w:rsidRPr="00E26A0B">
        <w:rPr>
          <w:rFonts w:cstheme="minorHAnsi"/>
          <w:noProof/>
          <w:szCs w:val="20"/>
        </w:rPr>
        <w:drawing>
          <wp:anchor distT="0" distB="0" distL="114300" distR="114300" simplePos="0" relativeHeight="251658240" behindDoc="0" locked="0" layoutInCell="1" allowOverlap="1" wp14:anchorId="1742638C" wp14:editId="68F19E24">
            <wp:simplePos x="0" y="0"/>
            <wp:positionH relativeFrom="column">
              <wp:posOffset>0</wp:posOffset>
            </wp:positionH>
            <wp:positionV relativeFrom="paragraph">
              <wp:posOffset>0</wp:posOffset>
            </wp:positionV>
            <wp:extent cx="161948" cy="219106"/>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E26A0B">
        <w:rPr>
          <w:rFonts w:cstheme="minorHAnsi"/>
          <w:szCs w:val="20"/>
        </w:rPr>
        <w:t>Each contact can have more than one role.</w:t>
      </w:r>
    </w:p>
    <w:tbl>
      <w:tblPr>
        <w:tblStyle w:val="TableGrid"/>
        <w:tblW w:w="0" w:type="auto"/>
        <w:tblInd w:w="57" w:type="dxa"/>
        <w:tblLook w:val="04A0" w:firstRow="1" w:lastRow="0" w:firstColumn="1" w:lastColumn="0" w:noHBand="0" w:noVBand="1"/>
      </w:tblPr>
      <w:tblGrid>
        <w:gridCol w:w="4338"/>
        <w:gridCol w:w="567"/>
      </w:tblGrid>
      <w:tr w:rsidR="00606039" w14:paraId="115BFAA7" w14:textId="77777777" w:rsidTr="00DD6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4BDEAA13" w14:textId="726FC419" w:rsidR="00606039" w:rsidRPr="00D862DF" w:rsidRDefault="00BB4732" w:rsidP="00D862DF">
            <w:pPr>
              <w:pStyle w:val="TableHeading"/>
            </w:pPr>
            <w:bookmarkStart w:id="54" w:name="_Hlk524681470"/>
            <w:bookmarkEnd w:id="52"/>
            <w:bookmarkEnd w:id="53"/>
            <w:r w:rsidRPr="00D862DF">
              <w:t>Contacts</w:t>
            </w:r>
          </w:p>
        </w:tc>
        <w:tc>
          <w:tcPr>
            <w:tcW w:w="567" w:type="dxa"/>
          </w:tcPr>
          <w:p w14:paraId="382F805B" w14:textId="77777777" w:rsidR="00606039" w:rsidRPr="00D862DF" w:rsidRDefault="00606039" w:rsidP="00D862DF">
            <w:pPr>
              <w:pStyle w:val="TableHeading"/>
              <w:cnfStyle w:val="100000000000" w:firstRow="1" w:lastRow="0" w:firstColumn="0" w:lastColumn="0" w:oddVBand="0" w:evenVBand="0" w:oddHBand="0" w:evenHBand="0" w:firstRowFirstColumn="0" w:firstRowLastColumn="0" w:lastRowFirstColumn="0" w:lastRowLastColumn="0"/>
            </w:pPr>
          </w:p>
        </w:tc>
      </w:tr>
      <w:tr w:rsidR="007F5265" w:rsidRPr="00D862DF" w14:paraId="347C6EDB" w14:textId="77777777" w:rsidTr="00D57114">
        <w:tc>
          <w:tcPr>
            <w:cnfStyle w:val="001000000000" w:firstRow="0" w:lastRow="0" w:firstColumn="1" w:lastColumn="0" w:oddVBand="0" w:evenVBand="0" w:oddHBand="0" w:evenHBand="0" w:firstRowFirstColumn="0" w:firstRowLastColumn="0" w:lastRowFirstColumn="0" w:lastRowLastColumn="0"/>
            <w:tcW w:w="4338" w:type="dxa"/>
          </w:tcPr>
          <w:p w14:paraId="620E8382" w14:textId="37D18FE8" w:rsidR="007F5265" w:rsidRPr="00D862DF" w:rsidRDefault="007F5265" w:rsidP="00D57114">
            <w:pPr>
              <w:pStyle w:val="TableTextSmall"/>
              <w:rPr>
                <w:rFonts w:cstheme="minorHAnsi"/>
                <w:b w:val="0"/>
                <w:bCs w:val="0"/>
              </w:rPr>
            </w:pPr>
            <w:r>
              <w:rPr>
                <w:rFonts w:cstheme="minorHAnsi"/>
                <w:b w:val="0"/>
                <w:bCs w:val="0"/>
              </w:rPr>
              <w:t>Delivery representative</w:t>
            </w:r>
          </w:p>
        </w:tc>
        <w:tc>
          <w:tcPr>
            <w:tcW w:w="567" w:type="dxa"/>
          </w:tcPr>
          <w:p w14:paraId="61D7F26F" w14:textId="77777777" w:rsidR="007F5265" w:rsidRPr="00D862DF" w:rsidRDefault="007F5265" w:rsidP="00D57114">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r w:rsidRPr="00D862DF">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p>
        </w:tc>
      </w:tr>
      <w:tr w:rsidR="00606039" w:rsidRPr="009E1C32" w14:paraId="612D7602" w14:textId="77777777" w:rsidTr="00DD65FA">
        <w:tc>
          <w:tcPr>
            <w:cnfStyle w:val="001000000000" w:firstRow="0" w:lastRow="0" w:firstColumn="1" w:lastColumn="0" w:oddVBand="0" w:evenVBand="0" w:oddHBand="0" w:evenHBand="0" w:firstRowFirstColumn="0" w:firstRowLastColumn="0" w:lastRowFirstColumn="0" w:lastRowLastColumn="0"/>
            <w:tcW w:w="4338" w:type="dxa"/>
          </w:tcPr>
          <w:p w14:paraId="10AB991C" w14:textId="508D11CD" w:rsidR="00606039" w:rsidRPr="00D862DF" w:rsidRDefault="009E1C32" w:rsidP="00E102F5">
            <w:pPr>
              <w:pStyle w:val="TableTextSmall"/>
              <w:rPr>
                <w:rFonts w:cstheme="minorHAnsi"/>
                <w:b w:val="0"/>
                <w:bCs w:val="0"/>
              </w:rPr>
            </w:pPr>
            <w:r w:rsidRPr="00D862DF">
              <w:rPr>
                <w:rFonts w:cstheme="minorHAnsi"/>
                <w:b w:val="0"/>
                <w:bCs w:val="0"/>
              </w:rPr>
              <w:t>MD / CEO</w:t>
            </w:r>
          </w:p>
        </w:tc>
        <w:tc>
          <w:tcPr>
            <w:tcW w:w="567" w:type="dxa"/>
          </w:tcPr>
          <w:p w14:paraId="221D82BE" w14:textId="500D8FA6" w:rsidR="00606039" w:rsidRPr="00D862DF" w:rsidRDefault="00DD65FA" w:rsidP="00E102F5">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bookmarkStart w:id="55" w:name="Check45"/>
            <w:r w:rsidRPr="00D862DF">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bookmarkEnd w:id="55"/>
          </w:p>
        </w:tc>
      </w:tr>
      <w:tr w:rsidR="00DD65FA" w:rsidRPr="009E1C32" w14:paraId="5A591612" w14:textId="77777777" w:rsidTr="00DD65FA">
        <w:tc>
          <w:tcPr>
            <w:cnfStyle w:val="001000000000" w:firstRow="0" w:lastRow="0" w:firstColumn="1" w:lastColumn="0" w:oddVBand="0" w:evenVBand="0" w:oddHBand="0" w:evenHBand="0" w:firstRowFirstColumn="0" w:firstRowLastColumn="0" w:lastRowFirstColumn="0" w:lastRowLastColumn="0"/>
            <w:tcW w:w="4338" w:type="dxa"/>
          </w:tcPr>
          <w:p w14:paraId="28151367" w14:textId="23FA790C" w:rsidR="00DD65FA" w:rsidRPr="00D862DF" w:rsidRDefault="00DD65FA" w:rsidP="00E102F5">
            <w:pPr>
              <w:pStyle w:val="TableTextSmall"/>
              <w:rPr>
                <w:rFonts w:cstheme="minorHAnsi"/>
                <w:b w:val="0"/>
                <w:bCs w:val="0"/>
              </w:rPr>
            </w:pPr>
            <w:r w:rsidRPr="00D862DF">
              <w:rPr>
                <w:rFonts w:cstheme="minorHAnsi"/>
                <w:b w:val="0"/>
                <w:bCs w:val="0"/>
              </w:rPr>
              <w:t>Primary contact</w:t>
            </w:r>
          </w:p>
        </w:tc>
        <w:tc>
          <w:tcPr>
            <w:tcW w:w="567" w:type="dxa"/>
          </w:tcPr>
          <w:p w14:paraId="4B9626BE" w14:textId="0BC30CDD" w:rsidR="00DD65FA" w:rsidRPr="00D862DF" w:rsidRDefault="00DD65FA" w:rsidP="00E102F5">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r w:rsidRPr="003B6BCE">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p>
        </w:tc>
      </w:tr>
      <w:tr w:rsidR="00DD65FA" w:rsidRPr="009E1C32" w14:paraId="52D16AB8" w14:textId="77777777" w:rsidTr="00DD65FA">
        <w:tc>
          <w:tcPr>
            <w:cnfStyle w:val="001000000000" w:firstRow="0" w:lastRow="0" w:firstColumn="1" w:lastColumn="0" w:oddVBand="0" w:evenVBand="0" w:oddHBand="0" w:evenHBand="0" w:firstRowFirstColumn="0" w:firstRowLastColumn="0" w:lastRowFirstColumn="0" w:lastRowLastColumn="0"/>
            <w:tcW w:w="4338" w:type="dxa"/>
          </w:tcPr>
          <w:p w14:paraId="26B0A295" w14:textId="1E036466" w:rsidR="00DD65FA" w:rsidRPr="00D862DF" w:rsidRDefault="00DD65FA" w:rsidP="00E102F5">
            <w:pPr>
              <w:pStyle w:val="TableTextSmall"/>
              <w:rPr>
                <w:rFonts w:cstheme="minorHAnsi"/>
                <w:b w:val="0"/>
                <w:bCs w:val="0"/>
              </w:rPr>
            </w:pPr>
            <w:r w:rsidRPr="00D862DF">
              <w:rPr>
                <w:rFonts w:cstheme="minorHAnsi"/>
                <w:b w:val="0"/>
                <w:bCs w:val="0"/>
              </w:rPr>
              <w:t>Systems representative (Primary)</w:t>
            </w:r>
          </w:p>
        </w:tc>
        <w:tc>
          <w:tcPr>
            <w:tcW w:w="567" w:type="dxa"/>
          </w:tcPr>
          <w:p w14:paraId="6159F323" w14:textId="54D13CBF" w:rsidR="00DD65FA" w:rsidRPr="00D862DF" w:rsidRDefault="00DD65FA" w:rsidP="00E102F5">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r w:rsidRPr="003B6BCE">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p>
        </w:tc>
      </w:tr>
      <w:tr w:rsidR="00DD65FA" w:rsidRPr="009E1C32" w14:paraId="5C5FB796" w14:textId="77777777" w:rsidTr="00DD65FA">
        <w:tc>
          <w:tcPr>
            <w:cnfStyle w:val="001000000000" w:firstRow="0" w:lastRow="0" w:firstColumn="1" w:lastColumn="0" w:oddVBand="0" w:evenVBand="0" w:oddHBand="0" w:evenHBand="0" w:firstRowFirstColumn="0" w:firstRowLastColumn="0" w:lastRowFirstColumn="0" w:lastRowLastColumn="0"/>
            <w:tcW w:w="4338" w:type="dxa"/>
          </w:tcPr>
          <w:p w14:paraId="46F7E8FD" w14:textId="642CA126" w:rsidR="00DD65FA" w:rsidRPr="00D862DF" w:rsidRDefault="00DD65FA" w:rsidP="00E102F5">
            <w:pPr>
              <w:pStyle w:val="TableTextSmall"/>
              <w:rPr>
                <w:rFonts w:cstheme="minorHAnsi"/>
                <w:b w:val="0"/>
                <w:bCs w:val="0"/>
              </w:rPr>
            </w:pPr>
            <w:r w:rsidRPr="00D862DF">
              <w:rPr>
                <w:rFonts w:cstheme="minorHAnsi"/>
                <w:b w:val="0"/>
                <w:bCs w:val="0"/>
              </w:rPr>
              <w:t>Systems representative (Secondary)</w:t>
            </w:r>
          </w:p>
        </w:tc>
        <w:tc>
          <w:tcPr>
            <w:tcW w:w="567" w:type="dxa"/>
          </w:tcPr>
          <w:p w14:paraId="2FB20B13" w14:textId="7A1449A5" w:rsidR="00DD65FA" w:rsidRPr="00D862DF" w:rsidRDefault="00DD65FA" w:rsidP="00E102F5">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r w:rsidRPr="003B6BCE">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p>
        </w:tc>
      </w:tr>
      <w:tr w:rsidR="00DD65FA" w:rsidRPr="009E1C32" w14:paraId="4FC29420" w14:textId="77777777" w:rsidTr="00DD65FA">
        <w:tc>
          <w:tcPr>
            <w:cnfStyle w:val="001000000000" w:firstRow="0" w:lastRow="0" w:firstColumn="1" w:lastColumn="0" w:oddVBand="0" w:evenVBand="0" w:oddHBand="0" w:evenHBand="0" w:firstRowFirstColumn="0" w:firstRowLastColumn="0" w:lastRowFirstColumn="0" w:lastRowLastColumn="0"/>
            <w:tcW w:w="4338" w:type="dxa"/>
          </w:tcPr>
          <w:p w14:paraId="5F12CD9B" w14:textId="5728D8E9" w:rsidR="00DD65FA" w:rsidRPr="00D862DF" w:rsidRDefault="00DD65FA" w:rsidP="00E102F5">
            <w:pPr>
              <w:pStyle w:val="TableTextSmall"/>
              <w:rPr>
                <w:rFonts w:cstheme="minorHAnsi"/>
                <w:b w:val="0"/>
                <w:bCs w:val="0"/>
              </w:rPr>
            </w:pPr>
            <w:r w:rsidRPr="00D862DF">
              <w:rPr>
                <w:rFonts w:cstheme="minorHAnsi"/>
                <w:b w:val="0"/>
                <w:bCs w:val="0"/>
              </w:rPr>
              <w:t>Settlements representative (Primary)</w:t>
            </w:r>
          </w:p>
        </w:tc>
        <w:tc>
          <w:tcPr>
            <w:tcW w:w="567" w:type="dxa"/>
          </w:tcPr>
          <w:p w14:paraId="6F66A486" w14:textId="775A2C1C" w:rsidR="00DD65FA" w:rsidRPr="00D862DF" w:rsidRDefault="00DD65FA" w:rsidP="00E102F5">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r w:rsidRPr="003B6BCE">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p>
        </w:tc>
      </w:tr>
      <w:tr w:rsidR="00DD65FA" w:rsidRPr="009E1C32" w14:paraId="0E2B23C8" w14:textId="77777777" w:rsidTr="00DD65FA">
        <w:tc>
          <w:tcPr>
            <w:cnfStyle w:val="001000000000" w:firstRow="0" w:lastRow="0" w:firstColumn="1" w:lastColumn="0" w:oddVBand="0" w:evenVBand="0" w:oddHBand="0" w:evenHBand="0" w:firstRowFirstColumn="0" w:firstRowLastColumn="0" w:lastRowFirstColumn="0" w:lastRowLastColumn="0"/>
            <w:tcW w:w="4338" w:type="dxa"/>
          </w:tcPr>
          <w:p w14:paraId="76B97BBE" w14:textId="68B51BF4" w:rsidR="00DD65FA" w:rsidRPr="00D862DF" w:rsidRDefault="00DD65FA" w:rsidP="00D862DF">
            <w:pPr>
              <w:pStyle w:val="TableTextSmall"/>
              <w:rPr>
                <w:rFonts w:cstheme="minorHAnsi"/>
                <w:b w:val="0"/>
                <w:bCs w:val="0"/>
              </w:rPr>
            </w:pPr>
            <w:r w:rsidRPr="00D862DF">
              <w:rPr>
                <w:rFonts w:cstheme="minorHAnsi"/>
                <w:b w:val="0"/>
                <w:bCs w:val="0"/>
              </w:rPr>
              <w:t>Settlements representative (Secondary)</w:t>
            </w:r>
          </w:p>
        </w:tc>
        <w:tc>
          <w:tcPr>
            <w:tcW w:w="567" w:type="dxa"/>
          </w:tcPr>
          <w:p w14:paraId="44CD2C59" w14:textId="595B2109" w:rsidR="00DD65FA" w:rsidRPr="00D862DF" w:rsidRDefault="00DD65FA" w:rsidP="00E102F5">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r w:rsidRPr="00D862DF">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p>
        </w:tc>
      </w:tr>
      <w:tr w:rsidR="007F5265" w:rsidRPr="00D862DF" w14:paraId="2DFF39EC" w14:textId="77777777" w:rsidTr="00D57114">
        <w:tc>
          <w:tcPr>
            <w:cnfStyle w:val="001000000000" w:firstRow="0" w:lastRow="0" w:firstColumn="1" w:lastColumn="0" w:oddVBand="0" w:evenVBand="0" w:oddHBand="0" w:evenHBand="0" w:firstRowFirstColumn="0" w:firstRowLastColumn="0" w:lastRowFirstColumn="0" w:lastRowLastColumn="0"/>
            <w:tcW w:w="4338" w:type="dxa"/>
          </w:tcPr>
          <w:p w14:paraId="5DCEC118" w14:textId="29495AB5" w:rsidR="007F5265" w:rsidRPr="00D862DF" w:rsidRDefault="007F5265" w:rsidP="00D57114">
            <w:pPr>
              <w:pStyle w:val="TableTextSmall"/>
              <w:rPr>
                <w:rFonts w:cstheme="minorHAnsi"/>
                <w:b w:val="0"/>
                <w:bCs w:val="0"/>
              </w:rPr>
            </w:pPr>
            <w:r>
              <w:rPr>
                <w:rFonts w:cstheme="minorHAnsi"/>
                <w:b w:val="0"/>
                <w:bCs w:val="0"/>
              </w:rPr>
              <w:t>Trading</w:t>
            </w:r>
            <w:r w:rsidRPr="00D862DF">
              <w:rPr>
                <w:rFonts w:cstheme="minorHAnsi"/>
                <w:b w:val="0"/>
                <w:bCs w:val="0"/>
              </w:rPr>
              <w:t xml:space="preserve"> representative</w:t>
            </w:r>
          </w:p>
        </w:tc>
        <w:tc>
          <w:tcPr>
            <w:tcW w:w="567" w:type="dxa"/>
          </w:tcPr>
          <w:p w14:paraId="5FD29DDE" w14:textId="77777777" w:rsidR="007F5265" w:rsidRPr="00D862DF" w:rsidRDefault="007F5265" w:rsidP="00D57114">
            <w:pPr>
              <w:pStyle w:val="TableTextSmall"/>
              <w:cnfStyle w:val="000000000000" w:firstRow="0" w:lastRow="0" w:firstColumn="0" w:lastColumn="0" w:oddVBand="0" w:evenVBand="0" w:oddHBand="0" w:evenHBand="0" w:firstRowFirstColumn="0" w:firstRowLastColumn="0" w:lastRowFirstColumn="0" w:lastRowLastColumn="0"/>
              <w:rPr>
                <w:rFonts w:cstheme="minorHAnsi"/>
                <w:b w:val="0"/>
                <w:bCs w:val="0"/>
              </w:rPr>
            </w:pPr>
            <w:r w:rsidRPr="00D862DF">
              <w:rPr>
                <w:rFonts w:cstheme="minorHAnsi"/>
                <w:b w:val="0"/>
                <w:bCs w:val="0"/>
              </w:rPr>
              <w:fldChar w:fldCharType="begin">
                <w:ffData>
                  <w:name w:val="Check45"/>
                  <w:enabled/>
                  <w:calcOnExit w:val="0"/>
                  <w:checkBox>
                    <w:sizeAuto/>
                    <w:default w:val="0"/>
                  </w:checkBox>
                </w:ffData>
              </w:fldChar>
            </w:r>
            <w:r w:rsidRPr="00D862DF">
              <w:rPr>
                <w:rFonts w:cstheme="minorHAnsi"/>
                <w:b w:val="0"/>
                <w:bCs w:val="0"/>
              </w:rPr>
              <w:instrText xml:space="preserve"> FORMCHECKBOX </w:instrText>
            </w:r>
            <w:r w:rsidR="00AA28E1">
              <w:rPr>
                <w:rFonts w:cstheme="minorHAnsi"/>
                <w:b w:val="0"/>
                <w:bCs w:val="0"/>
              </w:rPr>
            </w:r>
            <w:r w:rsidR="00AA28E1">
              <w:rPr>
                <w:rFonts w:cstheme="minorHAnsi"/>
                <w:b w:val="0"/>
                <w:bCs w:val="0"/>
              </w:rPr>
              <w:fldChar w:fldCharType="separate"/>
            </w:r>
            <w:r w:rsidRPr="00D862DF">
              <w:rPr>
                <w:rFonts w:cstheme="minorHAnsi"/>
                <w:b w:val="0"/>
                <w:bCs w:val="0"/>
              </w:rPr>
              <w:fldChar w:fldCharType="end"/>
            </w:r>
          </w:p>
        </w:tc>
      </w:tr>
    </w:tbl>
    <w:p w14:paraId="2D1D0F8C" w14:textId="3DC9AFE8" w:rsidR="00005308" w:rsidRDefault="002502E8" w:rsidP="002502E8">
      <w:pPr>
        <w:pStyle w:val="Heading1"/>
      </w:pPr>
      <w:bookmarkStart w:id="56" w:name="_Ref3965266"/>
      <w:bookmarkStart w:id="57" w:name="_Toc3966535"/>
      <w:bookmarkStart w:id="58" w:name="_Toc48895798"/>
      <w:bookmarkStart w:id="59" w:name="_Hlk524681837"/>
      <w:bookmarkEnd w:id="54"/>
      <w:r w:rsidRPr="002502E8">
        <w:t>Required</w:t>
      </w:r>
      <w:r w:rsidRPr="00A21788">
        <w:t xml:space="preserve"> </w:t>
      </w:r>
      <w:r w:rsidR="00005308" w:rsidRPr="00A21788">
        <w:t>Information</w:t>
      </w:r>
      <w:bookmarkEnd w:id="56"/>
      <w:bookmarkEnd w:id="57"/>
      <w:bookmarkEnd w:id="58"/>
    </w:p>
    <w:p w14:paraId="07DADE60" w14:textId="0F8E90BB" w:rsidR="002502E8" w:rsidRDefault="002502E8" w:rsidP="002502E8">
      <w:pPr>
        <w:pStyle w:val="BodyText"/>
        <w:keepNext/>
      </w:pPr>
      <w:r w:rsidRPr="00440E7E">
        <w:t xml:space="preserve">Include the following information (where relevant) and ensure the information is attached to this </w:t>
      </w:r>
      <w:r>
        <w:t>A</w:t>
      </w:r>
      <w:r w:rsidRPr="00440E7E">
        <w:t xml:space="preserve">pplication. </w:t>
      </w:r>
      <w:bookmarkStart w:id="60" w:name="_Hlk3896535"/>
      <w:r>
        <w:t xml:space="preserve">Click in each checkbox to indicate that you have attached the information required. </w:t>
      </w:r>
      <w:bookmarkEnd w:id="60"/>
    </w:p>
    <w:p w14:paraId="7291CA96" w14:textId="092905A7" w:rsidR="002502E8" w:rsidRDefault="002502E8" w:rsidP="002502E8">
      <w:pPr>
        <w:pStyle w:val="NoteIndent"/>
      </w:pPr>
      <w:r>
        <w:rPr>
          <w:noProof/>
        </w:rPr>
        <w:drawing>
          <wp:anchor distT="0" distB="0" distL="114300" distR="114300" simplePos="0" relativeHeight="251658244" behindDoc="0" locked="0" layoutInCell="1" allowOverlap="1" wp14:anchorId="5E15C1CB" wp14:editId="03B878C5">
            <wp:simplePos x="0" y="0"/>
            <wp:positionH relativeFrom="column">
              <wp:posOffset>0</wp:posOffset>
            </wp:positionH>
            <wp:positionV relativeFrom="paragraph">
              <wp:posOffset>0</wp:posOffset>
            </wp:positionV>
            <wp:extent cx="161948" cy="219106"/>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1">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fldChar w:fldCharType="begin"/>
      </w:r>
      <w:r>
        <w:instrText xml:space="preserve"> REF _Ref3965266 \r \h </w:instrText>
      </w:r>
      <w:r>
        <w:fldChar w:fldCharType="separate"/>
      </w:r>
      <w:r w:rsidR="00D72C02">
        <w:t>Section D</w:t>
      </w:r>
      <w:r>
        <w:fldChar w:fldCharType="end"/>
      </w:r>
      <w:r>
        <w:t>" and number each page consecutively.</w:t>
      </w:r>
    </w:p>
    <w:p w14:paraId="7A80B63B" w14:textId="593D211C" w:rsidR="00706AF1" w:rsidRDefault="00706AF1" w:rsidP="001325A5">
      <w:pPr>
        <w:pStyle w:val="Heading2"/>
      </w:pPr>
      <w:bookmarkStart w:id="61" w:name="_Toc48895799"/>
      <w:r>
        <w:t>Applicant confirmation</w:t>
      </w:r>
      <w:bookmarkEnd w:id="61"/>
    </w:p>
    <w:p w14:paraId="676655C6" w14:textId="77777777" w:rsidR="003D1CF5" w:rsidRDefault="002502E8" w:rsidP="00D26E54">
      <w:pPr>
        <w:pStyle w:val="BodyText"/>
        <w:keepNext/>
        <w:keepLines/>
      </w:pPr>
      <w:r w:rsidRPr="00222060">
        <w:t xml:space="preserve">Applicants must provide the following additional information to confirm that they meet the relevant eligibility criteria as defined in the Auction Agreement. </w:t>
      </w:r>
    </w:p>
    <w:p w14:paraId="36DBE4C7" w14:textId="5BF58DF4" w:rsidR="00706AF1" w:rsidRDefault="002502E8" w:rsidP="00D26E54">
      <w:pPr>
        <w:pStyle w:val="BodyText"/>
        <w:keepNext/>
        <w:keepLines/>
      </w:pPr>
      <w:r w:rsidRPr="00222060">
        <w:t>To be eligible (and to remain eligible) to enter into a capacity auction agreement and to access the Auction Platform and participate in the capacity auction</w:t>
      </w:r>
      <w:r w:rsidR="00D26E54">
        <w:t>, a</w:t>
      </w:r>
      <w:r w:rsidR="00D862DF">
        <w:t>n Applicant</w:t>
      </w:r>
      <w:r w:rsidR="00D26E54">
        <w:t xml:space="preserve"> must</w:t>
      </w:r>
      <w:r w:rsidR="00761DFE">
        <w:t>:</w:t>
      </w:r>
    </w:p>
    <w:p w14:paraId="47F9E6F7" w14:textId="4731277D" w:rsidR="002502E8" w:rsidRDefault="00D26E54" w:rsidP="003D1CF5">
      <w:pPr>
        <w:pStyle w:val="ListNumAlpha"/>
        <w:spacing w:before="120" w:after="120"/>
        <w:ind w:left="714" w:hanging="357"/>
        <w:contextualSpacing w:val="0"/>
      </w:pPr>
      <w:r>
        <w:t xml:space="preserve">be </w:t>
      </w:r>
      <w:r w:rsidR="002502E8">
        <w:t>a resident in, or ha</w:t>
      </w:r>
      <w:r>
        <w:t>ve</w:t>
      </w:r>
      <w:r w:rsidR="002502E8">
        <w:t xml:space="preserve"> a permanent establishment in, Australia</w:t>
      </w:r>
      <w:r w:rsidR="00761DFE">
        <w:t>,</w:t>
      </w:r>
    </w:p>
    <w:p w14:paraId="2CE47D23" w14:textId="63E7B487" w:rsidR="00706AF1" w:rsidRDefault="00706AF1" w:rsidP="003D1CF5">
      <w:pPr>
        <w:pStyle w:val="ListNumAlpha"/>
        <w:spacing w:before="120" w:after="120"/>
        <w:ind w:left="714" w:hanging="357"/>
        <w:contextualSpacing w:val="0"/>
      </w:pPr>
      <w:r>
        <w:t xml:space="preserve">not </w:t>
      </w:r>
      <w:r w:rsidR="00D26E54">
        <w:t xml:space="preserve">be </w:t>
      </w:r>
      <w:r>
        <w:t xml:space="preserve">an externally-administered body corporate </w:t>
      </w:r>
      <w:r w:rsidRPr="00CC289F">
        <w:t xml:space="preserve">(as defined in the Corporations Act 2001 [Cth]) </w:t>
      </w:r>
      <w:r>
        <w:t>or under a similar form of administration under the laws of some other jurisdiction</w:t>
      </w:r>
      <w:r w:rsidR="00F21855">
        <w:t>,</w:t>
      </w:r>
    </w:p>
    <w:p w14:paraId="169E5E61" w14:textId="4D43ED56" w:rsidR="00F21855" w:rsidRDefault="00706AF1" w:rsidP="003D1CF5">
      <w:pPr>
        <w:pStyle w:val="ListNumAlpha"/>
        <w:spacing w:before="120" w:after="120"/>
        <w:ind w:left="714" w:hanging="357"/>
        <w:contextualSpacing w:val="0"/>
      </w:pPr>
      <w:r>
        <w:t xml:space="preserve">not </w:t>
      </w:r>
      <w:r w:rsidR="00D26E54">
        <w:t xml:space="preserve">be </w:t>
      </w:r>
      <w:r>
        <w:t>immune from liabilities incurred as a party under the Auction Agreement</w:t>
      </w:r>
      <w:r w:rsidR="00F21855">
        <w:t xml:space="preserve">, </w:t>
      </w:r>
    </w:p>
    <w:p w14:paraId="5033B5F1" w14:textId="135D9C32" w:rsidR="00706AF1" w:rsidRDefault="00D26E54" w:rsidP="003D1CF5">
      <w:pPr>
        <w:pStyle w:val="ListNumAlpha"/>
        <w:spacing w:before="120" w:after="120"/>
        <w:ind w:left="714" w:hanging="357"/>
        <w:contextualSpacing w:val="0"/>
      </w:pPr>
      <w:r>
        <w:t>be</w:t>
      </w:r>
      <w:r w:rsidR="00706AF1">
        <w:t xml:space="preserve"> capable of being sued in its own name in a court of competent jurisdiction in Australia</w:t>
      </w:r>
      <w:r w:rsidR="00D862DF">
        <w:t>, and</w:t>
      </w:r>
    </w:p>
    <w:p w14:paraId="6A1078B0" w14:textId="352773CC" w:rsidR="00D26E54" w:rsidRDefault="00D26E54" w:rsidP="003D1CF5">
      <w:pPr>
        <w:pStyle w:val="ListNumAlpha"/>
        <w:spacing w:before="120" w:after="120"/>
        <w:ind w:left="714" w:hanging="357"/>
        <w:contextualSpacing w:val="0"/>
      </w:pPr>
      <w:r>
        <w:t>p</w:t>
      </w:r>
      <w:r w:rsidRPr="006A0F31">
        <w:t>rovide evidence of organisational status and of residence or permanent establishment of the Applicant and if applicable</w:t>
      </w:r>
      <w:r>
        <w:t>,</w:t>
      </w:r>
      <w:r w:rsidRPr="006A0F31">
        <w:t xml:space="preserve"> the Appointing Participant, in Australia</w:t>
      </w:r>
      <w:r>
        <w:t>.</w:t>
      </w:r>
    </w:p>
    <w:p w14:paraId="0B54774E" w14:textId="77777777" w:rsidR="00005308" w:rsidRPr="00BC6FF5" w:rsidRDefault="00005308" w:rsidP="001325A5">
      <w:pPr>
        <w:pStyle w:val="Heading2"/>
      </w:pPr>
      <w:bookmarkStart w:id="62" w:name="_Toc3964171"/>
      <w:bookmarkStart w:id="63" w:name="_Toc3966536"/>
      <w:bookmarkStart w:id="64" w:name="_Toc48895800"/>
      <w:bookmarkStart w:id="65" w:name="_Hlk4165505"/>
      <w:r w:rsidRPr="00BC6FF5">
        <w:lastRenderedPageBreak/>
        <w:t>Partnership status</w:t>
      </w:r>
      <w:bookmarkEnd w:id="62"/>
      <w:bookmarkEnd w:id="63"/>
      <w:bookmarkEnd w:id="64"/>
    </w:p>
    <w:p w14:paraId="4271B058" w14:textId="77777777" w:rsidR="00005308" w:rsidRPr="00A21788" w:rsidRDefault="00005308" w:rsidP="005031BF">
      <w:pPr>
        <w:pStyle w:val="BodyText"/>
        <w:keepN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AA28E1">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AA28E1">
        <w:fldChar w:fldCharType="separate"/>
      </w:r>
      <w:r w:rsidRPr="00A21788">
        <w:fldChar w:fldCharType="end"/>
      </w:r>
      <w:r w:rsidRPr="00A21788">
        <w:t xml:space="preserve"> No</w:t>
      </w:r>
    </w:p>
    <w:p w14:paraId="1E8704F9" w14:textId="77777777" w:rsidR="00005308" w:rsidRPr="00A21788" w:rsidRDefault="00005308" w:rsidP="00A21788">
      <w:pPr>
        <w:pStyle w:val="BodyText"/>
      </w:pPr>
      <w:r w:rsidRPr="00A21788">
        <w:t>If Yes,</w:t>
      </w:r>
    </w:p>
    <w:p w14:paraId="3CD6989A" w14:textId="77777777" w:rsidR="00005308" w:rsidRPr="00443197" w:rsidRDefault="00005308" w:rsidP="00771DBF">
      <w:pPr>
        <w:pStyle w:val="CBoxBox"/>
      </w:pPr>
      <w:r w:rsidRPr="00443197">
        <w:fldChar w:fldCharType="begin">
          <w:ffData>
            <w:name w:val="Check19"/>
            <w:enabled/>
            <w:calcOnExit w:val="0"/>
            <w:checkBox>
              <w:sizeAuto/>
              <w:default w:val="0"/>
            </w:checkBox>
          </w:ffData>
        </w:fldChar>
      </w:r>
      <w:r w:rsidRPr="00443197">
        <w:instrText xml:space="preserve"> FORMCHECKBOX </w:instrText>
      </w:r>
      <w:r w:rsidR="00AA28E1">
        <w:fldChar w:fldCharType="separate"/>
      </w:r>
      <w:r w:rsidRPr="00443197">
        <w:fldChar w:fldCharType="end"/>
      </w:r>
      <w:r w:rsidRPr="00443197">
        <w:t xml:space="preserve"> I have provided a copy of the partnership agreement.</w:t>
      </w:r>
    </w:p>
    <w:p w14:paraId="0FA9251D" w14:textId="77777777" w:rsidR="00005308" w:rsidRPr="00BC6FF5" w:rsidRDefault="00005308" w:rsidP="001325A5">
      <w:pPr>
        <w:pStyle w:val="Heading2"/>
      </w:pPr>
      <w:bookmarkStart w:id="66" w:name="_Toc3964172"/>
      <w:bookmarkStart w:id="67" w:name="_Toc3966537"/>
      <w:bookmarkStart w:id="68" w:name="_Toc48895801"/>
      <w:r w:rsidRPr="00BC6FF5">
        <w:t>Trust status</w:t>
      </w:r>
      <w:bookmarkEnd w:id="66"/>
      <w:bookmarkEnd w:id="67"/>
      <w:bookmarkEnd w:id="68"/>
    </w:p>
    <w:p w14:paraId="670182DA"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AA28E1">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AA28E1">
        <w:fldChar w:fldCharType="separate"/>
      </w:r>
      <w:r w:rsidRPr="00A21788">
        <w:fldChar w:fldCharType="end"/>
      </w:r>
      <w:r w:rsidRPr="00A21788">
        <w:t xml:space="preserve"> No</w:t>
      </w:r>
    </w:p>
    <w:p w14:paraId="4005E3AD" w14:textId="77777777" w:rsidR="00005308" w:rsidRPr="00A21788" w:rsidRDefault="00005308" w:rsidP="003448E5">
      <w:pPr>
        <w:pStyle w:val="BodyText"/>
        <w:keepNext/>
      </w:pPr>
      <w:r w:rsidRPr="00A21788">
        <w:t xml:space="preserve">If Yes, </w:t>
      </w:r>
    </w:p>
    <w:p w14:paraId="3CFC2EB4" w14:textId="77777777" w:rsidR="00005308" w:rsidRPr="004B44BB" w:rsidRDefault="00005308" w:rsidP="00771DBF">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AA28E1">
        <w:fldChar w:fldCharType="separate"/>
      </w:r>
      <w:r w:rsidRPr="004B44BB">
        <w:fldChar w:fldCharType="end"/>
      </w:r>
      <w:r w:rsidRPr="004B44BB">
        <w:t xml:space="preserve"> I have provided a copy of the Trust Deed establishing the Applicant trust</w:t>
      </w:r>
      <w:r w:rsidR="002F0CC8">
        <w:t>.</w:t>
      </w:r>
    </w:p>
    <w:p w14:paraId="3198747A" w14:textId="1998EDDE" w:rsidR="00005308" w:rsidRDefault="00005308" w:rsidP="00771DBF">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AA28E1">
        <w:fldChar w:fldCharType="separate"/>
      </w:r>
      <w:r w:rsidRPr="004B44BB">
        <w:fldChar w:fldCharType="end"/>
      </w:r>
      <w:r w:rsidRPr="004B44BB">
        <w:t xml:space="preserve"> I have provided an executed Trustee Deed in favour of AEMO</w:t>
      </w:r>
      <w:r w:rsidR="002F0CC8">
        <w:t>.</w:t>
      </w:r>
    </w:p>
    <w:p w14:paraId="2C2874CF" w14:textId="77777777" w:rsidR="00F97116" w:rsidRDefault="00F97116" w:rsidP="00F97116">
      <w:pPr>
        <w:pStyle w:val="Heading2"/>
      </w:pPr>
      <w:bookmarkStart w:id="69" w:name="_Toc48895802"/>
      <w:r>
        <w:t>Auction Agreements</w:t>
      </w:r>
      <w:bookmarkEnd w:id="69"/>
    </w:p>
    <w:p w14:paraId="56A437AD" w14:textId="2C4E19A5" w:rsidR="00F97116" w:rsidRPr="00F97116" w:rsidRDefault="00761DFE" w:rsidP="00761DFE">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AA28E1">
        <w:fldChar w:fldCharType="separate"/>
      </w:r>
      <w:r w:rsidRPr="004B44BB">
        <w:fldChar w:fldCharType="end"/>
      </w:r>
      <w:r w:rsidRPr="004B44BB">
        <w:t xml:space="preserve"> I have provided </w:t>
      </w:r>
      <w:r w:rsidR="00F97116">
        <w:t>t</w:t>
      </w:r>
      <w:r w:rsidR="00F97116" w:rsidRPr="00F97116">
        <w:t xml:space="preserve">wo </w:t>
      </w:r>
      <w:r>
        <w:t xml:space="preserve">duly executed </w:t>
      </w:r>
      <w:r w:rsidR="00F97116" w:rsidRPr="00F97116">
        <w:t>Auction Agreements.</w:t>
      </w:r>
    </w:p>
    <w:p w14:paraId="74F8DBE9" w14:textId="77777777" w:rsidR="00F97116" w:rsidRPr="00F97116" w:rsidRDefault="00F97116" w:rsidP="00761DFE">
      <w:pPr>
        <w:pStyle w:val="NoteIndent"/>
      </w:pPr>
      <w:r w:rsidRPr="00F97116">
        <w:rPr>
          <w:rFonts w:ascii="Segoe UI Semibold" w:hAnsi="Segoe UI Semibold" w:cs="Segoe UI Semibold"/>
        </w:rPr>
        <w:t>Note:</w:t>
      </w:r>
      <w:r w:rsidRPr="00F97116">
        <w:t xml:space="preserve"> Agent Participants must execute a single Auction Agreement as agent for and on behalf of each Appointing Participant.</w:t>
      </w:r>
    </w:p>
    <w:p w14:paraId="742305ED" w14:textId="77777777" w:rsidR="00F97116" w:rsidRPr="00F97116" w:rsidRDefault="00AA28E1" w:rsidP="00F97116">
      <w:pPr>
        <w:pStyle w:val="Heading2"/>
        <w:rPr>
          <w:rStyle w:val="Hyperlink"/>
          <w:color w:val="auto"/>
          <w:u w:val="none"/>
        </w:rPr>
      </w:pPr>
      <w:hyperlink r:id="rId23" w:history="1">
        <w:bookmarkStart w:id="70" w:name="_Toc48895803"/>
        <w:r w:rsidR="00F97116" w:rsidRPr="00F97116">
          <w:rPr>
            <w:rStyle w:val="Hyperlink"/>
            <w:color w:val="auto"/>
            <w:u w:val="none"/>
          </w:rPr>
          <w:t>Recipient Created Tax Invoice</w:t>
        </w:r>
        <w:bookmarkEnd w:id="70"/>
      </w:hyperlink>
    </w:p>
    <w:p w14:paraId="58989CB4" w14:textId="304F74EB" w:rsidR="00F97116" w:rsidRDefault="00761DFE" w:rsidP="00761DFE">
      <w:pPr>
        <w:pStyle w:val="CBoxBox"/>
      </w:pPr>
      <w:r w:rsidRPr="004B44BB">
        <w:fldChar w:fldCharType="begin">
          <w:ffData>
            <w:name w:val="Check19"/>
            <w:enabled/>
            <w:calcOnExit w:val="0"/>
            <w:checkBox>
              <w:sizeAuto/>
              <w:default w:val="0"/>
            </w:checkBox>
          </w:ffData>
        </w:fldChar>
      </w:r>
      <w:r w:rsidRPr="004B44BB">
        <w:instrText xml:space="preserve"> FORMCHECKBOX </w:instrText>
      </w:r>
      <w:r w:rsidR="00AA28E1">
        <w:fldChar w:fldCharType="separate"/>
      </w:r>
      <w:r w:rsidRPr="004B44BB">
        <w:fldChar w:fldCharType="end"/>
      </w:r>
      <w:r w:rsidRPr="004B44BB">
        <w:t xml:space="preserve"> I have provided </w:t>
      </w:r>
      <w:r w:rsidR="00F97116">
        <w:t>t</w:t>
      </w:r>
      <w:r w:rsidR="00F97116" w:rsidRPr="00370489">
        <w:t>wo</w:t>
      </w:r>
      <w:r>
        <w:t xml:space="preserve"> signed</w:t>
      </w:r>
      <w:r w:rsidR="00F97116" w:rsidRPr="00370489">
        <w:t xml:space="preserve"> </w:t>
      </w:r>
      <w:hyperlink r:id="rId24" w:history="1">
        <w:r w:rsidR="00F97116" w:rsidRPr="00F97116">
          <w:rPr>
            <w:rStyle w:val="Hyperlink"/>
          </w:rPr>
          <w:t>Recipient Created Tax Invoices</w:t>
        </w:r>
      </w:hyperlink>
      <w:r w:rsidR="00F97116" w:rsidRPr="00370489">
        <w:t>.</w:t>
      </w:r>
    </w:p>
    <w:p w14:paraId="0E83258C" w14:textId="76202EAE" w:rsidR="008F74D9" w:rsidRPr="001578BA" w:rsidRDefault="008F74D9" w:rsidP="00E1707E">
      <w:pPr>
        <w:pStyle w:val="BodyText"/>
        <w:rPr>
          <w:rFonts w:ascii="Segoe UI Semibold" w:hAnsi="Segoe UI Semibold" w:cs="Segoe UI Semibold"/>
        </w:rPr>
      </w:pPr>
      <w:r w:rsidRPr="001578BA">
        <w:rPr>
          <w:rFonts w:ascii="Segoe UI Semibold" w:hAnsi="Segoe UI Semibold" w:cs="Segoe UI Semibold"/>
        </w:rPr>
        <w:t>Note:</w:t>
      </w:r>
      <w:r w:rsidR="00E1707E">
        <w:rPr>
          <w:rFonts w:ascii="Segoe UI Semibold" w:hAnsi="Segoe UI Semibold" w:cs="Segoe UI Semibold"/>
        </w:rPr>
        <w:t xml:space="preserve"> </w:t>
      </w:r>
      <w:r w:rsidRPr="001578BA">
        <w:t>An Agent Participant does not need to execute a separate RCTI Agreement for each Appointing Participant.</w:t>
      </w:r>
    </w:p>
    <w:p w14:paraId="734533DC" w14:textId="2D717EF4" w:rsidR="008F74D9" w:rsidRPr="001578BA" w:rsidRDefault="00E1707E" w:rsidP="00E1707E">
      <w:pPr>
        <w:pStyle w:val="BodyText"/>
        <w:rPr>
          <w:rFonts w:ascii="Segoe UI Semibold" w:hAnsi="Segoe UI Semibold" w:cs="Segoe UI Semibold"/>
        </w:rPr>
      </w:pPr>
      <w:r w:rsidRPr="00E1707E">
        <w:rPr>
          <w:rFonts w:ascii="Segoe UI Semibold" w:hAnsi="Segoe UI Semibold" w:cs="Segoe UI Semibold"/>
        </w:rPr>
        <w:t>Note:</w:t>
      </w:r>
      <w:r>
        <w:t xml:space="preserve"> </w:t>
      </w:r>
      <w:r w:rsidR="008F74D9" w:rsidRPr="001578BA">
        <w:t>A new RCTI must be executed by all applicants including applicants that have signed an RCTI previously for other gas markets.</w:t>
      </w:r>
    </w:p>
    <w:p w14:paraId="4CD9EC05" w14:textId="77777777" w:rsidR="00F97116" w:rsidRPr="00BC6FF5" w:rsidRDefault="00F97116" w:rsidP="00F97116">
      <w:pPr>
        <w:pStyle w:val="Heading2"/>
      </w:pPr>
      <w:bookmarkStart w:id="71" w:name="_Toc48895804"/>
      <w:r w:rsidRPr="00BC6FF5">
        <w:t>Austraclear</w:t>
      </w:r>
      <w:bookmarkEnd w:id="71"/>
    </w:p>
    <w:p w14:paraId="5F404B63" w14:textId="77777777" w:rsidR="00F97116" w:rsidRDefault="00F97116" w:rsidP="00F97116">
      <w:pPr>
        <w:pStyle w:val="BodyText"/>
        <w:keepNext/>
        <w:keepLines/>
        <w:rPr>
          <w:szCs w:val="22"/>
        </w:rPr>
      </w:pPr>
      <w:r w:rsidRPr="00A94147">
        <w:rPr>
          <w:szCs w:val="22"/>
        </w:rPr>
        <w:t>AEMO uses an external electronic funds transfer system provided by Austraclear</w:t>
      </w:r>
      <w:r>
        <w:rPr>
          <w:szCs w:val="22"/>
        </w:rPr>
        <w:t>.</w:t>
      </w:r>
    </w:p>
    <w:p w14:paraId="4099116C" w14:textId="77777777" w:rsidR="00F97116" w:rsidRDefault="00F97116" w:rsidP="00F97116">
      <w:pPr>
        <w:pStyle w:val="BodyText"/>
        <w:keepNext/>
        <w:keepLines/>
        <w:tabs>
          <w:tab w:val="left" w:pos="4536"/>
          <w:tab w:val="left" w:pos="5387"/>
        </w:tabs>
      </w:pPr>
      <w:r>
        <w:rPr>
          <w:szCs w:val="22"/>
        </w:rPr>
        <w:t xml:space="preserve">Is the Applicant an Austraclear Account Holder? </w:t>
      </w:r>
      <w:r>
        <w:tab/>
      </w:r>
      <w:r w:rsidRPr="001A4F0D">
        <w:fldChar w:fldCharType="begin">
          <w:ffData>
            <w:name w:val="Check14"/>
            <w:enabled/>
            <w:calcOnExit w:val="0"/>
            <w:checkBox>
              <w:sizeAuto/>
              <w:default w:val="0"/>
            </w:checkBox>
          </w:ffData>
        </w:fldChar>
      </w:r>
      <w:r w:rsidRPr="001A4F0D">
        <w:instrText xml:space="preserve"> FORMCHECKBOX </w:instrText>
      </w:r>
      <w:r w:rsidR="00AA28E1">
        <w:fldChar w:fldCharType="separate"/>
      </w:r>
      <w:r w:rsidRPr="001A4F0D">
        <w:fldChar w:fldCharType="end"/>
      </w:r>
      <w:r w:rsidRPr="001A4F0D">
        <w:t xml:space="preserve"> Yes</w:t>
      </w:r>
      <w:r w:rsidRPr="001A4F0D">
        <w:tab/>
      </w:r>
      <w:r w:rsidRPr="001A4F0D">
        <w:fldChar w:fldCharType="begin">
          <w:ffData>
            <w:name w:val="Check15"/>
            <w:enabled/>
            <w:calcOnExit w:val="0"/>
            <w:checkBox>
              <w:sizeAuto/>
              <w:default w:val="0"/>
            </w:checkBox>
          </w:ffData>
        </w:fldChar>
      </w:r>
      <w:r w:rsidRPr="001A4F0D">
        <w:instrText xml:space="preserve"> FORMCHECKBOX </w:instrText>
      </w:r>
      <w:r w:rsidR="00AA28E1">
        <w:fldChar w:fldCharType="separate"/>
      </w:r>
      <w:r w:rsidRPr="001A4F0D">
        <w:fldChar w:fldCharType="end"/>
      </w:r>
      <w:r w:rsidRPr="001A4F0D">
        <w:t xml:space="preserve"> No</w:t>
      </w:r>
    </w:p>
    <w:p w14:paraId="4B3E2AC2" w14:textId="77777777" w:rsidR="00F97116" w:rsidRPr="00BE0612" w:rsidRDefault="00F97116" w:rsidP="00F97116">
      <w:pPr>
        <w:pStyle w:val="BodyText"/>
        <w:keepNext/>
        <w:keepLines/>
        <w:tabs>
          <w:tab w:val="left" w:pos="4536"/>
          <w:tab w:val="left" w:pos="5387"/>
        </w:tabs>
        <w:rPr>
          <w:szCs w:val="22"/>
        </w:rPr>
      </w:pPr>
      <w:r>
        <w:rPr>
          <w:szCs w:val="22"/>
        </w:rPr>
        <w:t xml:space="preserve">If </w:t>
      </w:r>
      <w:r>
        <w:rPr>
          <w:b/>
          <w:szCs w:val="22"/>
        </w:rPr>
        <w:t>Yes</w:t>
      </w:r>
      <w:r>
        <w:rPr>
          <w:szCs w:val="22"/>
        </w:rPr>
        <w:t>, put your membership number in the following table.</w:t>
      </w:r>
    </w:p>
    <w:p w14:paraId="2AFB3C1B" w14:textId="77777777" w:rsidR="00F97116" w:rsidRDefault="00F97116" w:rsidP="00E1707E">
      <w:pPr>
        <w:pStyle w:val="BodyText"/>
        <w:spacing w:after="120"/>
      </w:pPr>
      <w:r>
        <w:rPr>
          <w:szCs w:val="22"/>
        </w:rPr>
        <w:t xml:space="preserve">If </w:t>
      </w:r>
      <w:r w:rsidRPr="00CE5B9E">
        <w:rPr>
          <w:rFonts w:ascii="Segoe UI Semibold" w:hAnsi="Segoe UI Semibold" w:cs="Segoe UI Semibold"/>
          <w:szCs w:val="22"/>
        </w:rPr>
        <w:t>No</w:t>
      </w:r>
      <w:r>
        <w:rPr>
          <w:szCs w:val="22"/>
        </w:rPr>
        <w:t xml:space="preserve">, you must provide permission from </w:t>
      </w:r>
      <w:r>
        <w:t>an authorised officer</w:t>
      </w:r>
      <w:r w:rsidRPr="00583718">
        <w:t xml:space="preserve"> on behalf of the </w:t>
      </w:r>
      <w:r>
        <w:t xml:space="preserve">Austraclear account holder for </w:t>
      </w:r>
      <w:r w:rsidRPr="00583718">
        <w:t xml:space="preserve">the </w:t>
      </w:r>
      <w:r>
        <w:t>Applicant to use this</w:t>
      </w:r>
      <w:r w:rsidRPr="00583718">
        <w:t xml:space="preserve"> Austraclear account</w:t>
      </w:r>
      <w:r>
        <w:t xml:space="preserve"> and put that Austraclear number in the following table.</w:t>
      </w:r>
    </w:p>
    <w:tbl>
      <w:tblPr>
        <w:tblStyle w:val="TableGrid"/>
        <w:tblW w:w="9214" w:type="dxa"/>
        <w:tblInd w:w="142" w:type="dxa"/>
        <w:tblLook w:val="0600" w:firstRow="0" w:lastRow="0" w:firstColumn="0" w:lastColumn="0" w:noHBand="1" w:noVBand="1"/>
      </w:tblPr>
      <w:tblGrid>
        <w:gridCol w:w="3119"/>
        <w:gridCol w:w="6095"/>
      </w:tblGrid>
      <w:tr w:rsidR="00F97116" w14:paraId="40E1107E" w14:textId="77777777" w:rsidTr="00BD540A">
        <w:trPr>
          <w:trHeight w:hRule="exact" w:val="567"/>
        </w:trPr>
        <w:tc>
          <w:tcPr>
            <w:tcW w:w="3119" w:type="dxa"/>
            <w:vAlign w:val="center"/>
          </w:tcPr>
          <w:p w14:paraId="033D934E" w14:textId="77777777" w:rsidR="00F97116" w:rsidRPr="008A61F8" w:rsidRDefault="00F97116" w:rsidP="009C7585">
            <w:pPr>
              <w:pStyle w:val="TableText"/>
            </w:pPr>
            <w:r w:rsidRPr="008A61F8">
              <w:t>Austraclear Membership Number:</w:t>
            </w:r>
          </w:p>
        </w:tc>
        <w:tc>
          <w:tcPr>
            <w:tcW w:w="6095" w:type="dxa"/>
            <w:vAlign w:val="center"/>
          </w:tcPr>
          <w:p w14:paraId="6C48D35A" w14:textId="77777777" w:rsidR="00F97116" w:rsidRPr="008A61F8" w:rsidRDefault="00F97116" w:rsidP="009C7585">
            <w:pPr>
              <w:pStyle w:val="TableText"/>
            </w:pPr>
            <w:r w:rsidRPr="008A61F8">
              <w:fldChar w:fldCharType="begin">
                <w:ffData>
                  <w:name w:val="Text13"/>
                  <w:enabled/>
                  <w:calcOnExit w:val="0"/>
                  <w:textInput/>
                </w:ffData>
              </w:fldChar>
            </w:r>
            <w:r w:rsidRPr="008A61F8">
              <w:instrText xml:space="preserve"> FORMTEXT </w:instrText>
            </w:r>
            <w:r w:rsidRPr="008A61F8">
              <w:fldChar w:fldCharType="separate"/>
            </w:r>
            <w:r w:rsidRPr="008A61F8">
              <w:t> </w:t>
            </w:r>
            <w:r w:rsidRPr="008A61F8">
              <w:t> </w:t>
            </w:r>
            <w:r w:rsidRPr="008A61F8">
              <w:t> </w:t>
            </w:r>
            <w:r w:rsidRPr="008A61F8">
              <w:t> </w:t>
            </w:r>
            <w:r w:rsidRPr="008A61F8">
              <w:t> </w:t>
            </w:r>
            <w:r w:rsidRPr="008A61F8">
              <w:fldChar w:fldCharType="end"/>
            </w:r>
          </w:p>
        </w:tc>
      </w:tr>
    </w:tbl>
    <w:p w14:paraId="154298CE" w14:textId="77777777" w:rsidR="00F97116" w:rsidRDefault="00F97116" w:rsidP="00E1707E">
      <w:pPr>
        <w:pStyle w:val="CBoxBox"/>
        <w:spacing w:before="120"/>
        <w:ind w:left="57" w:firstLine="0"/>
      </w:pPr>
      <w:r w:rsidRPr="003106C0">
        <w:rPr>
          <w:rStyle w:val="HeaderChar"/>
          <w:rFonts w:ascii="Segoe UI Semibold" w:hAnsi="Segoe UI Semibold" w:cs="Segoe UI Semibold"/>
          <w:noProof/>
          <w:sz w:val="22"/>
          <w:szCs w:val="22"/>
          <w:lang w:eastAsia="en-AU"/>
        </w:rPr>
        <w:t>Note:</w:t>
      </w:r>
      <w:r>
        <w:rPr>
          <w:rStyle w:val="HeaderChar"/>
          <w:noProof/>
          <w:sz w:val="22"/>
          <w:szCs w:val="22"/>
          <w:lang w:eastAsia="en-AU"/>
        </w:rPr>
        <w:t xml:space="preserve"> </w:t>
      </w:r>
      <w:r>
        <w:t>P</w:t>
      </w:r>
      <w:r w:rsidRPr="00A94147">
        <w:t>lease apply directly to Austraclear for</w:t>
      </w:r>
      <w:r>
        <w:t xml:space="preserve"> </w:t>
      </w:r>
      <w:r w:rsidRPr="00A94147">
        <w:t xml:space="preserve">membership. Membership approvals can take up to five weeks to process and charges are payable direct to Austraclear. </w:t>
      </w:r>
      <w:r w:rsidRPr="00A94147">
        <w:rPr>
          <w:i/>
        </w:rPr>
        <w:t>See</w:t>
      </w:r>
      <w:r>
        <w:t xml:space="preserve"> </w:t>
      </w:r>
      <w:hyperlink r:id="rId25" w:history="1">
        <w:r>
          <w:rPr>
            <w:rStyle w:val="Hyperlink"/>
            <w:szCs w:val="22"/>
          </w:rPr>
          <w:t>https://www.asx.com.au/services/settlement/austraclear.htm</w:t>
        </w:r>
      </w:hyperlink>
      <w:r w:rsidRPr="00A94147">
        <w:t>.</w:t>
      </w:r>
    </w:p>
    <w:p w14:paraId="549ECDE9" w14:textId="77777777" w:rsidR="00345591" w:rsidRDefault="00345591" w:rsidP="002502E8">
      <w:pPr>
        <w:pStyle w:val="Heading1"/>
      </w:pPr>
      <w:bookmarkStart w:id="72" w:name="_Ref8893938"/>
      <w:bookmarkStart w:id="73" w:name="_Toc48895805"/>
      <w:bookmarkEnd w:id="59"/>
      <w:bookmarkEnd w:id="65"/>
      <w:r w:rsidRPr="004D41B6">
        <w:lastRenderedPageBreak/>
        <w:t>IT Systems</w:t>
      </w:r>
      <w:bookmarkEnd w:id="72"/>
      <w:bookmarkEnd w:id="73"/>
    </w:p>
    <w:p w14:paraId="6B4E43DA" w14:textId="77777777" w:rsidR="00345591" w:rsidRPr="00936123" w:rsidRDefault="00345591" w:rsidP="00345591">
      <w:pPr>
        <w:pStyle w:val="BodyText"/>
        <w:keepNext/>
        <w:tabs>
          <w:tab w:val="left" w:pos="1134"/>
        </w:tabs>
      </w:pPr>
      <w:r>
        <w:t xml:space="preserve">To allow connectivity to </w:t>
      </w:r>
      <w:r w:rsidRPr="00D268AA">
        <w:rPr>
          <w:iCs/>
        </w:rPr>
        <w:t xml:space="preserve">AEMO </w:t>
      </w:r>
      <w:r>
        <w:t>IT systems, you must provide the following information.</w:t>
      </w:r>
    </w:p>
    <w:p w14:paraId="348DE4BA" w14:textId="77777777" w:rsidR="00345591" w:rsidRPr="00BC6FF5" w:rsidRDefault="00345591" w:rsidP="00345591">
      <w:pPr>
        <w:pStyle w:val="Heading2"/>
      </w:pPr>
      <w:bookmarkStart w:id="74" w:name="_Toc48895806"/>
      <w:r w:rsidRPr="00BC6FF5">
        <w:t>MarketNet connection</w:t>
      </w:r>
      <w:bookmarkEnd w:id="74"/>
    </w:p>
    <w:p w14:paraId="2C699250" w14:textId="31C32E98" w:rsidR="002204E4" w:rsidRDefault="002204E4" w:rsidP="002204E4">
      <w:pPr>
        <w:pStyle w:val="BodyText"/>
        <w:keepNext/>
        <w:keepLines/>
        <w:rPr>
          <w:szCs w:val="22"/>
        </w:rPr>
      </w:pPr>
      <w:bookmarkStart w:id="75" w:name="_Hlk41975461"/>
      <w:r w:rsidRPr="00822B4C">
        <w:rPr>
          <w:szCs w:val="22"/>
        </w:rPr>
        <w:t xml:space="preserve">For details regarding AEMOs private data network connection (MarketNet), options and entitlements, see the </w:t>
      </w:r>
      <w:hyperlink r:id="rId26" w:history="1">
        <w:r w:rsidRPr="00822B4C">
          <w:rPr>
            <w:rStyle w:val="Hyperlink"/>
            <w:szCs w:val="22"/>
          </w:rPr>
          <w:t>Guide to Information Systems</w:t>
        </w:r>
      </w:hyperlink>
      <w:r w:rsidRPr="00822B4C">
        <w:rPr>
          <w:szCs w:val="22"/>
        </w:rPr>
        <w:t xml:space="preserve"> on AEMO’s website.</w:t>
      </w:r>
    </w:p>
    <w:p w14:paraId="691EDEE0" w14:textId="77777777" w:rsidR="002204E4" w:rsidRDefault="002204E4" w:rsidP="002204E4">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Box>
          </w:ffData>
        </w:fldChar>
      </w:r>
      <w:bookmarkStart w:id="76" w:name="Check14"/>
      <w:r>
        <w:rPr>
          <w:szCs w:val="22"/>
        </w:rPr>
        <w:instrText xml:space="preserve"> FORMCHECKBOX </w:instrText>
      </w:r>
      <w:r w:rsidR="00AA28E1">
        <w:rPr>
          <w:szCs w:val="22"/>
        </w:rPr>
      </w:r>
      <w:r w:rsidR="00AA28E1">
        <w:rPr>
          <w:szCs w:val="22"/>
        </w:rPr>
        <w:fldChar w:fldCharType="separate"/>
      </w:r>
      <w:r>
        <w:rPr>
          <w:szCs w:val="22"/>
        </w:rPr>
        <w:fldChar w:fldCharType="end"/>
      </w:r>
      <w:bookmarkEnd w:id="76"/>
      <w:r>
        <w:rPr>
          <w:szCs w:val="22"/>
        </w:rPr>
        <w:t xml:space="preserve"> Yes</w:t>
      </w:r>
      <w:r>
        <w:rPr>
          <w:szCs w:val="22"/>
        </w:rPr>
        <w:tab/>
      </w:r>
      <w:r>
        <w:rPr>
          <w:szCs w:val="22"/>
        </w:rPr>
        <w:fldChar w:fldCharType="begin">
          <w:ffData>
            <w:name w:val="Check15"/>
            <w:enabled/>
            <w:calcOnExit w:val="0"/>
            <w:checkBox>
              <w:sizeAuto/>
              <w:default w:val="0"/>
            </w:checkBox>
          </w:ffData>
        </w:fldChar>
      </w:r>
      <w:bookmarkStart w:id="77" w:name="Check15"/>
      <w:r>
        <w:rPr>
          <w:szCs w:val="22"/>
        </w:rPr>
        <w:instrText xml:space="preserve"> FORMCHECKBOX </w:instrText>
      </w:r>
      <w:r w:rsidR="00AA28E1">
        <w:rPr>
          <w:szCs w:val="22"/>
        </w:rPr>
      </w:r>
      <w:r w:rsidR="00AA28E1">
        <w:rPr>
          <w:szCs w:val="22"/>
        </w:rPr>
        <w:fldChar w:fldCharType="separate"/>
      </w:r>
      <w:r>
        <w:rPr>
          <w:szCs w:val="22"/>
        </w:rPr>
        <w:fldChar w:fldCharType="end"/>
      </w:r>
      <w:bookmarkEnd w:id="77"/>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2204E4" w14:paraId="77656AA1" w14:textId="77777777" w:rsidTr="00D57114">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0593314" w14:textId="77777777" w:rsidR="002204E4" w:rsidRPr="007F67E3" w:rsidRDefault="002204E4" w:rsidP="00D57114">
            <w:pPr>
              <w:pStyle w:val="TableText"/>
              <w:rPr>
                <w:rFonts w:asciiTheme="minorHAnsi" w:hAnsiTheme="minorHAnsi"/>
              </w:rPr>
            </w:pPr>
            <w:bookmarkStart w:id="78"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59098232" w14:textId="77777777" w:rsidR="002204E4" w:rsidRPr="007F67E3" w:rsidRDefault="002204E4" w:rsidP="00D57114">
            <w:pPr>
              <w:pStyle w:val="Table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5CD4A2A3" w14:textId="77777777" w:rsidR="002204E4" w:rsidRPr="007F67E3" w:rsidRDefault="002204E4" w:rsidP="00D57114">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AA28E1">
              <w:fldChar w:fldCharType="separate"/>
            </w:r>
            <w:r w:rsidRPr="007F67E3">
              <w:fldChar w:fldCharType="end"/>
            </w:r>
          </w:p>
        </w:tc>
        <w:tc>
          <w:tcPr>
            <w:tcW w:w="992" w:type="dxa"/>
            <w:vAlign w:val="center"/>
          </w:tcPr>
          <w:p w14:paraId="64702553" w14:textId="77777777" w:rsidR="002204E4" w:rsidRPr="007F67E3" w:rsidRDefault="002204E4" w:rsidP="00D57114">
            <w:pPr>
              <w:pStyle w:val="Table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3D54C063" w14:textId="77777777" w:rsidR="002204E4" w:rsidRPr="007F67E3" w:rsidRDefault="002204E4" w:rsidP="00D57114">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AA28E1">
              <w:fldChar w:fldCharType="separate"/>
            </w:r>
            <w:r w:rsidRPr="007F67E3">
              <w:fldChar w:fldCharType="end"/>
            </w:r>
          </w:p>
        </w:tc>
      </w:tr>
      <w:tr w:rsidR="002204E4" w14:paraId="2FBBE13D" w14:textId="77777777" w:rsidTr="00D57114">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08B8AC6F" w14:textId="77777777" w:rsidR="002204E4" w:rsidRPr="007F67E3" w:rsidRDefault="002204E4" w:rsidP="00D57114">
            <w:pPr>
              <w:pStyle w:val="TableText"/>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bookmarkStart w:id="79" w:name="Text25"/>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bookmarkEnd w:id="79"/>
          </w:p>
        </w:tc>
      </w:tr>
      <w:tr w:rsidR="002204E4" w14:paraId="30200660" w14:textId="77777777" w:rsidTr="00D57114">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55BC9C81" w14:textId="77777777" w:rsidR="002204E4" w:rsidRPr="007F67E3" w:rsidRDefault="002204E4" w:rsidP="00D57114">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bookmarkStart w:id="80" w:name="Text26"/>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bookmarkEnd w:id="80"/>
          </w:p>
        </w:tc>
        <w:tc>
          <w:tcPr>
            <w:tcW w:w="4961" w:type="dxa"/>
            <w:gridSpan w:val="3"/>
            <w:vAlign w:val="center"/>
          </w:tcPr>
          <w:p w14:paraId="3FCCD54F" w14:textId="77777777" w:rsidR="002204E4" w:rsidRPr="007F67E3" w:rsidRDefault="002204E4" w:rsidP="00D57114">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bookmarkStart w:id="81" w:name="Text27"/>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bookmarkEnd w:id="81"/>
          </w:p>
        </w:tc>
      </w:tr>
    </w:tbl>
    <w:p w14:paraId="16ABF16B" w14:textId="77777777" w:rsidR="00B65307" w:rsidRPr="00BC6FF5" w:rsidRDefault="00B65307" w:rsidP="00B65307">
      <w:pPr>
        <w:pStyle w:val="Heading2"/>
      </w:pPr>
      <w:bookmarkStart w:id="82" w:name="_Toc48895807"/>
      <w:bookmarkEnd w:id="75"/>
      <w:bookmarkEnd w:id="78"/>
      <w:r>
        <w:t xml:space="preserve">IT Notifications </w:t>
      </w:r>
      <w:r w:rsidRPr="00BC6FF5">
        <w:t>email address</w:t>
      </w:r>
      <w:bookmarkEnd w:id="82"/>
    </w:p>
    <w:p w14:paraId="5D5951E3" w14:textId="77777777" w:rsidR="00B65307" w:rsidRDefault="00B65307" w:rsidP="00B65307">
      <w:pPr>
        <w:pStyle w:val="BodyText"/>
        <w:keepNext/>
      </w:pPr>
      <w:bookmarkStart w:id="83" w:name="_Hlk42238963"/>
      <w:r>
        <w:t xml:space="preserve">It is important to receive </w:t>
      </w:r>
      <w:r w:rsidRPr="00230043">
        <w:rPr>
          <w:iCs/>
        </w:rPr>
        <w:t>AEMO</w:t>
      </w:r>
      <w:r>
        <w:t xml:space="preserve"> notifications regarding IT changes or outages that may impact your business.</w:t>
      </w:r>
    </w:p>
    <w:p w14:paraId="46A75E43" w14:textId="77777777" w:rsidR="00B65307" w:rsidRPr="00065CC1" w:rsidRDefault="00B65307" w:rsidP="00B65307">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B65307" w14:paraId="65FBE76C" w14:textId="77777777" w:rsidTr="00D57114">
        <w:trPr>
          <w:trHeight w:val="454"/>
        </w:trPr>
        <w:tc>
          <w:tcPr>
            <w:tcW w:w="2694" w:type="dxa"/>
            <w:vAlign w:val="center"/>
          </w:tcPr>
          <w:bookmarkEnd w:id="83"/>
          <w:p w14:paraId="1DD8004A" w14:textId="77777777" w:rsidR="00B65307" w:rsidRPr="007A743D" w:rsidRDefault="00B65307" w:rsidP="00D57114">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028FE975" w14:textId="77777777" w:rsidR="00B65307" w:rsidRPr="007A743D" w:rsidRDefault="00B65307" w:rsidP="00D57114">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72C168E8" w14:textId="07DD3C9C" w:rsidR="0010124A" w:rsidRDefault="0010124A" w:rsidP="0010124A">
      <w:pPr>
        <w:pStyle w:val="Heading2"/>
        <w:keepLines w:val="0"/>
      </w:pPr>
      <w:bookmarkStart w:id="84" w:name="_Toc48895808"/>
      <w:r>
        <w:t>e-Hub access</w:t>
      </w:r>
      <w:bookmarkEnd w:id="84"/>
    </w:p>
    <w:p w14:paraId="00E28140" w14:textId="65280192" w:rsidR="0010124A" w:rsidRPr="00414705" w:rsidRDefault="0010124A" w:rsidP="0010124A">
      <w:pPr>
        <w:pStyle w:val="BodyText"/>
        <w:keepNext/>
      </w:pPr>
      <w:r>
        <w:t xml:space="preserve">For </w:t>
      </w:r>
      <w:r w:rsidRPr="00414705">
        <w:t>details</w:t>
      </w:r>
      <w:r>
        <w:t xml:space="preserve"> regarding access to the e-Hub (using APIs), obtaining new certificates and submitting a Certificate Signing Request (CSR), </w:t>
      </w:r>
      <w:r w:rsidR="00D17078" w:rsidRPr="00CE5C78">
        <w:rPr>
          <w:rStyle w:val="fabric-text-color-mark"/>
          <w:rFonts w:cstheme="minorBidi"/>
          <w:color w:val="auto"/>
        </w:rPr>
        <w:t xml:space="preserve">please see </w:t>
      </w:r>
      <w:r w:rsidR="00D17078" w:rsidRPr="006257B0">
        <w:rPr>
          <w:rStyle w:val="fabric-text-color-mark"/>
          <w:rFonts w:cstheme="minorBidi"/>
          <w:color w:val="auto"/>
        </w:rPr>
        <w:t xml:space="preserve">the </w:t>
      </w:r>
      <w:hyperlink r:id="rId27" w:history="1">
        <w:r w:rsidR="00D17078" w:rsidRPr="006257B0">
          <w:rPr>
            <w:rStyle w:val="Hyperlink"/>
            <w:rFonts w:ascii="Segoe UI" w:hAnsi="Segoe UI" w:cs="Segoe UI"/>
            <w:color w:val="C00000"/>
          </w:rPr>
          <w:t>Manage TLS Certificates</w:t>
        </w:r>
      </w:hyperlink>
      <w:r w:rsidR="00D17078" w:rsidRPr="00CE5C78">
        <w:rPr>
          <w:rStyle w:val="fabric-text-color-mark"/>
          <w:rFonts w:cstheme="minorBidi"/>
          <w:color w:val="FF0000"/>
        </w:rPr>
        <w:t xml:space="preserve"> </w:t>
      </w:r>
      <w:r w:rsidR="00D17078" w:rsidRPr="00CE5C78">
        <w:rPr>
          <w:rStyle w:val="fabric-text-color-mark"/>
          <w:rFonts w:cstheme="minorBidi"/>
          <w:color w:val="auto"/>
        </w:rPr>
        <w:t>guide.</w:t>
      </w:r>
    </w:p>
    <w:p w14:paraId="0C851632" w14:textId="77777777" w:rsidR="0010124A" w:rsidRDefault="0010124A" w:rsidP="0010124A">
      <w:pPr>
        <w:pStyle w:val="BodyText"/>
        <w:keepNext/>
        <w:keepLines/>
        <w:tabs>
          <w:tab w:val="left" w:pos="4536"/>
          <w:tab w:val="left" w:pos="5670"/>
        </w:tabs>
      </w:pPr>
      <w:r>
        <w:t>Access to e-Hub is optional for Capacity Auction participants.</w:t>
      </w:r>
    </w:p>
    <w:p w14:paraId="68B13A81" w14:textId="77777777" w:rsidR="0010124A" w:rsidRDefault="0010124A" w:rsidP="0010124A">
      <w:pPr>
        <w:pStyle w:val="BodyText"/>
        <w:keepNext/>
        <w:keepLines/>
        <w:tabs>
          <w:tab w:val="left" w:pos="3402"/>
          <w:tab w:val="left" w:pos="4536"/>
        </w:tabs>
      </w:pPr>
      <w:r w:rsidRPr="000952BE">
        <w:t xml:space="preserve">Do you require </w:t>
      </w:r>
      <w:r>
        <w:t>e-Hub access</w:t>
      </w:r>
      <w:r w:rsidRPr="000952BE">
        <w:t xml:space="preserve">? </w:t>
      </w:r>
      <w:r w:rsidRPr="000952BE">
        <w:tab/>
      </w:r>
      <w:r>
        <w:fldChar w:fldCharType="begin">
          <w:ffData>
            <w:name w:val=""/>
            <w:enabled/>
            <w:calcOnExit w:val="0"/>
            <w:checkBox>
              <w:sizeAuto/>
              <w:default w:val="0"/>
              <w:checked w:val="0"/>
            </w:checkBox>
          </w:ffData>
        </w:fldChar>
      </w:r>
      <w:r>
        <w:instrText xml:space="preserve"> FORMCHECKBOX </w:instrText>
      </w:r>
      <w:r w:rsidR="00AA28E1">
        <w:fldChar w:fldCharType="separate"/>
      </w:r>
      <w:r>
        <w:fldChar w:fldCharType="end"/>
      </w:r>
      <w:r w:rsidRPr="000952BE">
        <w:t xml:space="preserve"> Yes</w:t>
      </w:r>
      <w:r w:rsidRPr="000952BE">
        <w:tab/>
      </w:r>
      <w:r w:rsidRPr="000952BE">
        <w:fldChar w:fldCharType="begin">
          <w:ffData>
            <w:name w:val="Check15"/>
            <w:enabled/>
            <w:calcOnExit w:val="0"/>
            <w:checkBox>
              <w:sizeAuto/>
              <w:default w:val="0"/>
            </w:checkBox>
          </w:ffData>
        </w:fldChar>
      </w:r>
      <w:r w:rsidRPr="000952BE">
        <w:instrText xml:space="preserve"> FORMCHECKBOX </w:instrText>
      </w:r>
      <w:r w:rsidR="00AA28E1">
        <w:fldChar w:fldCharType="separate"/>
      </w:r>
      <w:r w:rsidRPr="000952BE">
        <w:fldChar w:fldCharType="end"/>
      </w:r>
      <w:r w:rsidRPr="000952BE">
        <w:t xml:space="preserve"> No</w:t>
      </w:r>
    </w:p>
    <w:tbl>
      <w:tblPr>
        <w:tblStyle w:val="TableGrid"/>
        <w:tblW w:w="0" w:type="auto"/>
        <w:tblLook w:val="0480" w:firstRow="0" w:lastRow="0" w:firstColumn="1" w:lastColumn="0" w:noHBand="0" w:noVBand="1"/>
      </w:tblPr>
      <w:tblGrid>
        <w:gridCol w:w="9402"/>
      </w:tblGrid>
      <w:tr w:rsidR="0010124A" w:rsidRPr="00ED5433" w14:paraId="7604EFE2" w14:textId="77777777" w:rsidTr="00D57114">
        <w:trPr>
          <w:trHeight w:val="454"/>
        </w:trPr>
        <w:tc>
          <w:tcPr>
            <w:cnfStyle w:val="001000000000" w:firstRow="0" w:lastRow="0" w:firstColumn="1" w:lastColumn="0" w:oddVBand="0" w:evenVBand="0" w:oddHBand="0" w:evenHBand="0" w:firstRowFirstColumn="0" w:firstRowLastColumn="0" w:lastRowFirstColumn="0" w:lastRowLastColumn="0"/>
            <w:tcW w:w="9402" w:type="dxa"/>
            <w:vAlign w:val="center"/>
          </w:tcPr>
          <w:p w14:paraId="0769844B" w14:textId="77777777" w:rsidR="0010124A" w:rsidRPr="007F67E3" w:rsidRDefault="0010124A" w:rsidP="00D57114">
            <w:pPr>
              <w:pStyle w:val="TableText"/>
              <w:rPr>
                <w:rFonts w:asciiTheme="minorHAnsi" w:hAnsiTheme="minorHAnsi"/>
              </w:rPr>
            </w:pPr>
            <w:r w:rsidRPr="007F67E3">
              <w:rPr>
                <w:rFonts w:asciiTheme="minorHAnsi" w:hAnsiTheme="minorHAnsi"/>
              </w:rPr>
              <w:t>Inbound IP range:</w:t>
            </w:r>
            <w:r w:rsidRPr="007F67E3">
              <w:rPr>
                <w:rFonts w:asciiTheme="minorHAnsi" w:hAnsiTheme="minorHAnsi"/>
              </w:rPr>
              <w:tab/>
            </w:r>
            <w:r w:rsidRPr="007F67E3">
              <w:fldChar w:fldCharType="begin">
                <w:ffData>
                  <w:name w:val="Text1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bl>
    <w:p w14:paraId="33F02AD0" w14:textId="77777777" w:rsidR="00D36B4B" w:rsidRPr="00296D15" w:rsidRDefault="00D36B4B" w:rsidP="00106225">
      <w:pPr>
        <w:pStyle w:val="BodyText"/>
        <w:rPr>
          <w:lang w:val="en-GB" w:eastAsia="en-AU"/>
        </w:rPr>
      </w:pPr>
    </w:p>
    <w:sectPr w:rsidR="00D36B4B" w:rsidRPr="00296D15" w:rsidSect="001E0D33">
      <w:headerReference w:type="even" r:id="rId28"/>
      <w:headerReference w:type="default" r:id="rId29"/>
      <w:footerReference w:type="default" r:id="rId30"/>
      <w:headerReference w:type="first" r:id="rId31"/>
      <w:footerReference w:type="first" r:id="rId32"/>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0AA7" w14:textId="77777777" w:rsidR="00F15749" w:rsidRDefault="00F15749" w:rsidP="0097771C">
      <w:r>
        <w:separator/>
      </w:r>
    </w:p>
  </w:endnote>
  <w:endnote w:type="continuationSeparator" w:id="0">
    <w:p w14:paraId="5166D7A7" w14:textId="77777777" w:rsidR="00F15749" w:rsidRDefault="00F15749" w:rsidP="0097771C">
      <w:r>
        <w:continuationSeparator/>
      </w:r>
    </w:p>
  </w:endnote>
  <w:endnote w:type="continuationNotice" w:id="1">
    <w:p w14:paraId="59683BB2" w14:textId="77777777" w:rsidR="00F15749" w:rsidRDefault="00F15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1578BA" w14:paraId="09DE6E65" w14:textId="77777777" w:rsidTr="008D02A8">
      <w:tc>
        <w:tcPr>
          <w:tcW w:w="3119" w:type="dxa"/>
        </w:tcPr>
        <w:p w14:paraId="5EA32952" w14:textId="77777777" w:rsidR="001578BA" w:rsidRDefault="001578BA" w:rsidP="008D02A8">
          <w:pPr>
            <w:pStyle w:val="Footer"/>
            <w:tabs>
              <w:tab w:val="clear" w:pos="4513"/>
              <w:tab w:val="clear" w:pos="9026"/>
              <w:tab w:val="right" w:pos="3120"/>
            </w:tabs>
          </w:pPr>
          <w:r>
            <w:fldChar w:fldCharType="begin"/>
          </w:r>
          <w:r>
            <w:instrText xml:space="preserve"> PAGE   \* MERGEFORMAT </w:instrText>
          </w:r>
          <w:r>
            <w:fldChar w:fldCharType="separate"/>
          </w:r>
          <w:r>
            <w:t>2</w:t>
          </w:r>
          <w:r>
            <w:rPr>
              <w:noProof/>
            </w:rPr>
            <w:fldChar w:fldCharType="end"/>
          </w:r>
        </w:p>
      </w:tc>
      <w:tc>
        <w:tcPr>
          <w:tcW w:w="6379" w:type="dxa"/>
        </w:tcPr>
        <w:p w14:paraId="34750F73" w14:textId="36F9845C" w:rsidR="001578BA" w:rsidRDefault="001578BA" w:rsidP="008E678D">
          <w:pPr>
            <w:pStyle w:val="Footer"/>
            <w:ind w:left="-423"/>
            <w:jc w:val="right"/>
          </w:pPr>
          <w:r w:rsidRPr="008A6693">
            <w:t xml:space="preserve">© </w:t>
          </w:r>
          <w:r>
            <w:fldChar w:fldCharType="begin"/>
          </w:r>
          <w:r>
            <w:instrText xml:space="preserve"> DATE  \@ ”YYYY”"  \* MERGEFORMAT </w:instrText>
          </w:r>
          <w:r>
            <w:fldChar w:fldCharType="separate"/>
          </w:r>
          <w:r w:rsidR="00AA28E1">
            <w:rPr>
              <w:noProof/>
            </w:rPr>
            <w:t>2025</w:t>
          </w:r>
          <w:r>
            <w:fldChar w:fldCharType="end"/>
          </w:r>
          <w:r>
            <w:t xml:space="preserve"> 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D72C02">
            <w:rPr>
              <w:noProof/>
            </w:rPr>
            <w:t xml:space="preserve">Application for Registration - Gas - Capacity Auction </w:t>
          </w:r>
          <w:r>
            <w:rPr>
              <w:noProof/>
            </w:rPr>
            <w:fldChar w:fldCharType="end"/>
          </w:r>
        </w:p>
      </w:tc>
    </w:tr>
  </w:tbl>
  <w:p w14:paraId="353DD456" w14:textId="77777777" w:rsidR="001578BA" w:rsidRDefault="0015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1578BA" w14:paraId="6A48FE06" w14:textId="77777777" w:rsidTr="00556A71">
      <w:tc>
        <w:tcPr>
          <w:tcW w:w="7797" w:type="dxa"/>
        </w:tcPr>
        <w:p w14:paraId="6225AFB7" w14:textId="2D3E8FF9" w:rsidR="001578BA" w:rsidRDefault="001578BA"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AA28E1">
            <w:rPr>
              <w:noProof/>
            </w:rPr>
            <w:t>2025</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D72C02">
            <w:rPr>
              <w:noProof/>
            </w:rPr>
            <w:t xml:space="preserve">Application for Registration - Gas - Capacity Auction </w:t>
          </w:r>
          <w:r>
            <w:rPr>
              <w:noProof/>
            </w:rPr>
            <w:fldChar w:fldCharType="end"/>
          </w:r>
        </w:p>
      </w:tc>
      <w:tc>
        <w:tcPr>
          <w:tcW w:w="1615" w:type="dxa"/>
        </w:tcPr>
        <w:p w14:paraId="5AD2F68A" w14:textId="77777777" w:rsidR="001578BA" w:rsidRDefault="001578BA"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0D46099E" w14:textId="77777777" w:rsidR="001578BA" w:rsidRDefault="00157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29172E" w14:paraId="1E6945FE" w14:textId="77777777" w:rsidTr="00C933FC">
      <w:trPr>
        <w:trHeight w:val="300"/>
      </w:trPr>
      <w:tc>
        <w:tcPr>
          <w:tcW w:w="3135" w:type="dxa"/>
        </w:tcPr>
        <w:p w14:paraId="6E9A8CAA" w14:textId="08579FF2" w:rsidR="2929172E" w:rsidRDefault="2929172E" w:rsidP="00C933FC">
          <w:pPr>
            <w:pStyle w:val="Header"/>
            <w:ind w:left="-115"/>
          </w:pPr>
        </w:p>
      </w:tc>
      <w:tc>
        <w:tcPr>
          <w:tcW w:w="3135" w:type="dxa"/>
        </w:tcPr>
        <w:p w14:paraId="6591F07F" w14:textId="678019A0" w:rsidR="2929172E" w:rsidRDefault="2929172E" w:rsidP="00C933FC">
          <w:pPr>
            <w:pStyle w:val="Header"/>
            <w:jc w:val="center"/>
          </w:pPr>
        </w:p>
      </w:tc>
      <w:tc>
        <w:tcPr>
          <w:tcW w:w="3135" w:type="dxa"/>
        </w:tcPr>
        <w:p w14:paraId="325B1F45" w14:textId="261B6EC8" w:rsidR="2929172E" w:rsidRDefault="2929172E" w:rsidP="00C933FC">
          <w:pPr>
            <w:pStyle w:val="Header"/>
            <w:ind w:right="-115"/>
            <w:jc w:val="right"/>
          </w:pPr>
        </w:p>
      </w:tc>
    </w:tr>
  </w:tbl>
  <w:p w14:paraId="49AD28BD" w14:textId="05E428FB" w:rsidR="2929172E" w:rsidRDefault="2929172E" w:rsidP="00C933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1578BA" w14:paraId="2AFE109A" w14:textId="77777777" w:rsidTr="00556A71">
      <w:tc>
        <w:tcPr>
          <w:tcW w:w="7797" w:type="dxa"/>
        </w:tcPr>
        <w:p w14:paraId="5C81B05F" w14:textId="0D89D383" w:rsidR="001578BA" w:rsidRDefault="001578BA" w:rsidP="00974A42">
          <w:pPr>
            <w:pStyle w:val="Footer"/>
          </w:pPr>
          <w:r w:rsidRPr="008A6693">
            <w:t xml:space="preserve">© </w:t>
          </w:r>
          <w:r>
            <w:fldChar w:fldCharType="begin"/>
          </w:r>
          <w:r>
            <w:instrText xml:space="preserve"> DATE  \@ ”YYYY”"  \* MERGEFORMAT </w:instrText>
          </w:r>
          <w:r>
            <w:fldChar w:fldCharType="separate"/>
          </w:r>
          <w:r w:rsidR="00AA28E1">
            <w:rPr>
              <w:noProof/>
            </w:rPr>
            <w:t>2025</w:t>
          </w:r>
          <w:r>
            <w:fldChar w:fldCharType="end"/>
          </w:r>
          <w:r>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D72C02">
            <w:rPr>
              <w:noProof/>
            </w:rPr>
            <w:t xml:space="preserve">Application for Registration - Gas - Capacity Auction </w:t>
          </w:r>
          <w:r>
            <w:rPr>
              <w:noProof/>
            </w:rPr>
            <w:fldChar w:fldCharType="end"/>
          </w:r>
        </w:p>
      </w:tc>
      <w:tc>
        <w:tcPr>
          <w:tcW w:w="1615" w:type="dxa"/>
        </w:tcPr>
        <w:p w14:paraId="76580D2B" w14:textId="77777777" w:rsidR="001578BA" w:rsidRDefault="001578BA"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FCF9FA9" w14:textId="77777777" w:rsidR="001578BA" w:rsidRDefault="001578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29172E" w14:paraId="0720B82C" w14:textId="77777777" w:rsidTr="00C933FC">
      <w:trPr>
        <w:trHeight w:val="300"/>
      </w:trPr>
      <w:tc>
        <w:tcPr>
          <w:tcW w:w="3135" w:type="dxa"/>
        </w:tcPr>
        <w:p w14:paraId="6B265E2C" w14:textId="2F650F87" w:rsidR="2929172E" w:rsidRDefault="2929172E" w:rsidP="00C933FC">
          <w:pPr>
            <w:pStyle w:val="Header"/>
            <w:ind w:left="-115"/>
          </w:pPr>
        </w:p>
      </w:tc>
      <w:tc>
        <w:tcPr>
          <w:tcW w:w="3135" w:type="dxa"/>
        </w:tcPr>
        <w:p w14:paraId="53E56C5B" w14:textId="6FD72BDB" w:rsidR="2929172E" w:rsidRDefault="2929172E" w:rsidP="00C933FC">
          <w:pPr>
            <w:pStyle w:val="Header"/>
            <w:jc w:val="center"/>
          </w:pPr>
        </w:p>
      </w:tc>
      <w:tc>
        <w:tcPr>
          <w:tcW w:w="3135" w:type="dxa"/>
        </w:tcPr>
        <w:p w14:paraId="62140569" w14:textId="650CCD7C" w:rsidR="2929172E" w:rsidRDefault="2929172E" w:rsidP="00C933FC">
          <w:pPr>
            <w:pStyle w:val="Header"/>
            <w:ind w:right="-115"/>
            <w:jc w:val="right"/>
          </w:pPr>
        </w:p>
      </w:tc>
    </w:tr>
  </w:tbl>
  <w:p w14:paraId="4F62B601" w14:textId="4CD09153" w:rsidR="2929172E" w:rsidRDefault="2929172E" w:rsidP="00C9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2AE3" w14:textId="77777777" w:rsidR="00F15749" w:rsidRDefault="00F15749" w:rsidP="0097771C">
      <w:r>
        <w:separator/>
      </w:r>
    </w:p>
  </w:footnote>
  <w:footnote w:type="continuationSeparator" w:id="0">
    <w:p w14:paraId="6257EF41" w14:textId="77777777" w:rsidR="00F15749" w:rsidRDefault="00F15749" w:rsidP="0097771C">
      <w:r>
        <w:continuationSeparator/>
      </w:r>
    </w:p>
  </w:footnote>
  <w:footnote w:type="continuationNotice" w:id="1">
    <w:p w14:paraId="42993A86" w14:textId="77777777" w:rsidR="00F15749" w:rsidRDefault="00F15749"/>
  </w:footnote>
  <w:footnote w:id="2">
    <w:p w14:paraId="70B602A2" w14:textId="77777777" w:rsidR="001578BA" w:rsidRDefault="001578BA" w:rsidP="00CE19D1">
      <w:pPr>
        <w:pStyle w:val="FootnoteText"/>
      </w:pPr>
      <w:r>
        <w:rPr>
          <w:rStyle w:val="FootnoteReference"/>
        </w:rPr>
        <w:footnoteRef/>
      </w:r>
      <w:r>
        <w:t xml:space="preserve"> </w:t>
      </w:r>
      <w:r w:rsidRPr="001A4F0D">
        <w:t xml:space="preserve">Enter your preferred Participant ID. If already taken or if the field is </w:t>
      </w:r>
      <w:r>
        <w:t xml:space="preserve">left </w:t>
      </w:r>
      <w:r w:rsidRPr="001A4F0D">
        <w:t>blank, one will be provided by AEMO</w:t>
      </w:r>
      <w:r>
        <w:t>.</w:t>
      </w:r>
    </w:p>
  </w:footnote>
  <w:footnote w:id="3">
    <w:p w14:paraId="3F28A009" w14:textId="3B02807A" w:rsidR="001578BA" w:rsidRDefault="001578BA">
      <w:pPr>
        <w:pStyle w:val="FootnoteText"/>
      </w:pPr>
      <w:r>
        <w:rPr>
          <w:rStyle w:val="FootnoteReference"/>
        </w:rPr>
        <w:footnoteRef/>
      </w:r>
      <w:r>
        <w:t xml:space="preserve"> An Agent Participant is appointed by one or more Appointing Participants to act as agent for the Appointing Participants under and in connection with the Auction Agreement. Where an Appointing Participant is also party to the Exchange Agreement, unless otherwise agreed with AEMO, the Appointing Participant must at all times have appointed the same Agent Participant under the CTA Procedures and Agent Member under the Exchange Agreement.</w:t>
      </w:r>
    </w:p>
  </w:footnote>
  <w:footnote w:id="4">
    <w:p w14:paraId="59557EEF" w14:textId="3DED8CEB" w:rsidR="001578BA" w:rsidRPr="000D0294" w:rsidRDefault="001578BA">
      <w:pPr>
        <w:pStyle w:val="FootnoteText"/>
        <w:rPr>
          <w:color w:val="auto"/>
        </w:rPr>
      </w:pPr>
      <w:r>
        <w:rPr>
          <w:rStyle w:val="FootnoteReference"/>
        </w:rPr>
        <w:footnoteRef/>
      </w:r>
      <w:r>
        <w:t xml:space="preserve"> </w:t>
      </w:r>
      <w:r w:rsidRPr="009F3F25">
        <w:t xml:space="preserve">A </w:t>
      </w:r>
      <w:r w:rsidRPr="009F3F25">
        <w:rPr>
          <w:rFonts w:ascii="Segoe UI Semibold" w:hAnsi="Segoe UI Semibold" w:cs="Segoe UI Semibold"/>
        </w:rPr>
        <w:t>joint appointment</w:t>
      </w:r>
      <w:r w:rsidRPr="007F4BF7">
        <w:t xml:space="preserve"> means that the Agent </w:t>
      </w:r>
      <w:r>
        <w:t xml:space="preserve">Participant </w:t>
      </w:r>
      <w:r w:rsidRPr="007F4BF7">
        <w:t xml:space="preserve">must act on behalf of all the Appointing </w:t>
      </w:r>
      <w:r>
        <w:t xml:space="preserve">Participants </w:t>
      </w:r>
      <w:r w:rsidRPr="007F4BF7">
        <w:t xml:space="preserve">jointly and not act for any Appointing </w:t>
      </w:r>
      <w:r>
        <w:t xml:space="preserve">Participants </w:t>
      </w:r>
      <w:r w:rsidRPr="007F4BF7">
        <w:t xml:space="preserve">individually and any changes to the Agent </w:t>
      </w:r>
      <w:r>
        <w:t>Participant</w:t>
      </w:r>
      <w:r w:rsidRPr="007F4BF7">
        <w:t xml:space="preserve"> or the Appointing Participants must be approved by all of the parties and the Ag</w:t>
      </w:r>
      <w:r>
        <w:t xml:space="preserve">ent Participant </w:t>
      </w:r>
      <w:r w:rsidRPr="007F4BF7">
        <w:t xml:space="preserve">can only participate in the Exchange in its capacity as Agent </w:t>
      </w:r>
      <w:r>
        <w:t xml:space="preserve">Participant </w:t>
      </w:r>
      <w:r w:rsidRPr="007F4BF7">
        <w:t xml:space="preserve">under the joint appointment. If it is not a joint appointment (such as a company in a corporate group acting as agent for other companies in the corporate group), the Agent </w:t>
      </w:r>
      <w:r>
        <w:t>Participant</w:t>
      </w:r>
      <w:r w:rsidRPr="007F4BF7">
        <w:t xml:space="preserve"> may act for each Appointing </w:t>
      </w:r>
      <w:r>
        <w:t xml:space="preserve">Participant </w:t>
      </w:r>
      <w:r w:rsidRPr="007F4BF7">
        <w:t xml:space="preserve">individually and an Appointing </w:t>
      </w:r>
      <w:r>
        <w:t>Participant</w:t>
      </w:r>
      <w:r w:rsidRPr="007F4BF7">
        <w:t xml:space="preserve"> may change its agent without needing approval of other Appointing </w:t>
      </w:r>
      <w:r>
        <w:t>Participant</w:t>
      </w:r>
      <w:r w:rsidRPr="007F4BF7">
        <w:t xml:space="preserve">s that have appointed the same agent. In both cases though, in relation to an Agent </w:t>
      </w:r>
      <w:r>
        <w:t>Participant a</w:t>
      </w:r>
      <w:r w:rsidRPr="007F4BF7">
        <w:t xml:space="preserve">nd its Appointing </w:t>
      </w:r>
      <w:r>
        <w:t xml:space="preserve">Participants, </w:t>
      </w:r>
      <w:r w:rsidRPr="007F4BF7">
        <w:t xml:space="preserve">the obligations of the Appointing </w:t>
      </w:r>
      <w:r>
        <w:t xml:space="preserve">Participants </w:t>
      </w:r>
      <w:r w:rsidRPr="007F4BF7">
        <w:t xml:space="preserve">are joint and several obligations of those Appointing </w:t>
      </w:r>
      <w:r>
        <w:t>Participants.</w:t>
      </w:r>
    </w:p>
  </w:footnote>
  <w:footnote w:id="5">
    <w:p w14:paraId="009C2292" w14:textId="77777777" w:rsidR="001578BA" w:rsidRDefault="001578BA" w:rsidP="00BF5215">
      <w:pPr>
        <w:pStyle w:val="FootnoteText"/>
      </w:pPr>
      <w:r>
        <w:rPr>
          <w:rStyle w:val="FootnoteReference"/>
        </w:rPr>
        <w:footnoteRef/>
      </w:r>
      <w:r>
        <w:t xml:space="preserve"> A Trading Participant who is a party to a capacity transfer at a DWGM interface point (as defined in the CTA Procedures) may nominate a person at that point to use the capacity, in the Trading Participant’s capacity as agent for that person</w:t>
      </w:r>
      <w:r>
        <w:rPr>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29172E" w14:paraId="13CCF5B5" w14:textId="77777777" w:rsidTr="00C933FC">
      <w:trPr>
        <w:trHeight w:val="300"/>
      </w:trPr>
      <w:tc>
        <w:tcPr>
          <w:tcW w:w="3135" w:type="dxa"/>
        </w:tcPr>
        <w:p w14:paraId="004CA5C0" w14:textId="630439E1" w:rsidR="2929172E" w:rsidRDefault="2929172E" w:rsidP="00C933FC">
          <w:pPr>
            <w:pStyle w:val="Header"/>
            <w:ind w:left="-115"/>
          </w:pPr>
        </w:p>
      </w:tc>
      <w:tc>
        <w:tcPr>
          <w:tcW w:w="3135" w:type="dxa"/>
        </w:tcPr>
        <w:p w14:paraId="1344AD9D" w14:textId="086F104B" w:rsidR="2929172E" w:rsidRDefault="2929172E" w:rsidP="00C933FC">
          <w:pPr>
            <w:pStyle w:val="Header"/>
            <w:jc w:val="center"/>
          </w:pPr>
        </w:p>
      </w:tc>
      <w:tc>
        <w:tcPr>
          <w:tcW w:w="3135" w:type="dxa"/>
        </w:tcPr>
        <w:p w14:paraId="2E629DF8" w14:textId="23E255DD" w:rsidR="2929172E" w:rsidRDefault="2929172E" w:rsidP="00C933FC">
          <w:pPr>
            <w:pStyle w:val="Header"/>
            <w:ind w:right="-115"/>
            <w:jc w:val="right"/>
          </w:pPr>
        </w:p>
      </w:tc>
    </w:tr>
  </w:tbl>
  <w:p w14:paraId="0F64BF11" w14:textId="7C0EB7AF" w:rsidR="2929172E" w:rsidRDefault="2929172E" w:rsidP="00C93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29172E" w14:paraId="1EBDE88A" w14:textId="77777777" w:rsidTr="00C933FC">
      <w:trPr>
        <w:trHeight w:val="300"/>
      </w:trPr>
      <w:tc>
        <w:tcPr>
          <w:tcW w:w="3135" w:type="dxa"/>
        </w:tcPr>
        <w:p w14:paraId="7065CA91" w14:textId="5FCE9A62" w:rsidR="2929172E" w:rsidRDefault="2929172E" w:rsidP="00C933FC">
          <w:pPr>
            <w:pStyle w:val="Header"/>
            <w:ind w:left="-115"/>
          </w:pPr>
        </w:p>
      </w:tc>
      <w:tc>
        <w:tcPr>
          <w:tcW w:w="3135" w:type="dxa"/>
        </w:tcPr>
        <w:p w14:paraId="1C8FE237" w14:textId="74319A61" w:rsidR="2929172E" w:rsidRDefault="2929172E" w:rsidP="00C933FC">
          <w:pPr>
            <w:pStyle w:val="Header"/>
            <w:jc w:val="center"/>
          </w:pPr>
        </w:p>
      </w:tc>
      <w:tc>
        <w:tcPr>
          <w:tcW w:w="3135" w:type="dxa"/>
        </w:tcPr>
        <w:p w14:paraId="278D3CE8" w14:textId="5E769BBC" w:rsidR="2929172E" w:rsidRDefault="2929172E" w:rsidP="00C933FC">
          <w:pPr>
            <w:pStyle w:val="Header"/>
            <w:ind w:right="-115"/>
            <w:jc w:val="right"/>
          </w:pPr>
        </w:p>
      </w:tc>
    </w:tr>
  </w:tbl>
  <w:p w14:paraId="2D676D69" w14:textId="68D47A05" w:rsidR="2929172E" w:rsidRDefault="2929172E" w:rsidP="00C93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D28D" w14:textId="77777777" w:rsidR="001578BA" w:rsidRDefault="001578BA" w:rsidP="0097771C"/>
  <w:p w14:paraId="1DAD4B6F" w14:textId="77777777" w:rsidR="001578BA" w:rsidRDefault="001578BA" w:rsidP="009F6740">
    <w:pPr>
      <w:tabs>
        <w:tab w:val="left" w:pos="5190"/>
      </w:tabs>
    </w:pPr>
    <w:r>
      <w:tab/>
    </w:r>
  </w:p>
  <w:p w14:paraId="1C339D7F" w14:textId="77777777" w:rsidR="001578BA" w:rsidRDefault="001578BA" w:rsidP="0097771C"/>
  <w:p w14:paraId="032DBF26" w14:textId="77777777" w:rsidR="001578BA" w:rsidRDefault="001578BA" w:rsidP="0097771C">
    <w:r>
      <w:rPr>
        <w:noProof/>
        <w:lang w:eastAsia="en-AU"/>
      </w:rPr>
      <w:drawing>
        <wp:anchor distT="0" distB="0" distL="114300" distR="114300" simplePos="0" relativeHeight="251658240" behindDoc="1" locked="1" layoutInCell="1" allowOverlap="1" wp14:anchorId="1B1F2D50" wp14:editId="161A1814">
          <wp:simplePos x="0" y="0"/>
          <wp:positionH relativeFrom="page">
            <wp:posOffset>5080</wp:posOffset>
          </wp:positionH>
          <wp:positionV relativeFrom="page">
            <wp:posOffset>0</wp:posOffset>
          </wp:positionV>
          <wp:extent cx="7555865" cy="10683875"/>
          <wp:effectExtent l="0" t="0" r="698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A320" w14:textId="77777777" w:rsidR="001578BA" w:rsidRPr="00090482" w:rsidRDefault="001578BA" w:rsidP="000904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29172E" w14:paraId="5F8A72F5" w14:textId="77777777" w:rsidTr="00C933FC">
      <w:trPr>
        <w:trHeight w:val="300"/>
      </w:trPr>
      <w:tc>
        <w:tcPr>
          <w:tcW w:w="3135" w:type="dxa"/>
        </w:tcPr>
        <w:p w14:paraId="2FE3C933" w14:textId="549E154A" w:rsidR="2929172E" w:rsidRDefault="2929172E" w:rsidP="00C933FC">
          <w:pPr>
            <w:pStyle w:val="Header"/>
            <w:ind w:left="-115"/>
          </w:pPr>
        </w:p>
      </w:tc>
      <w:tc>
        <w:tcPr>
          <w:tcW w:w="3135" w:type="dxa"/>
        </w:tcPr>
        <w:p w14:paraId="33E5898B" w14:textId="4D9175B8" w:rsidR="2929172E" w:rsidRDefault="2929172E" w:rsidP="00C933FC">
          <w:pPr>
            <w:pStyle w:val="Header"/>
            <w:jc w:val="center"/>
          </w:pPr>
        </w:p>
      </w:tc>
      <w:tc>
        <w:tcPr>
          <w:tcW w:w="3135" w:type="dxa"/>
        </w:tcPr>
        <w:p w14:paraId="5015A9E5" w14:textId="3911020C" w:rsidR="2929172E" w:rsidRDefault="2929172E" w:rsidP="00C933FC">
          <w:pPr>
            <w:pStyle w:val="Header"/>
            <w:ind w:right="-115"/>
            <w:jc w:val="right"/>
          </w:pPr>
        </w:p>
      </w:tc>
    </w:tr>
  </w:tbl>
  <w:p w14:paraId="33D9D8D8" w14:textId="06406CA7" w:rsidR="2929172E" w:rsidRDefault="2929172E" w:rsidP="00C933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CA4" w14:textId="77777777" w:rsidR="001578BA" w:rsidRDefault="001578BA" w:rsidP="0097771C"/>
  <w:p w14:paraId="7C560703" w14:textId="77777777" w:rsidR="001578BA" w:rsidRDefault="001578BA" w:rsidP="009F6740">
    <w:pPr>
      <w:tabs>
        <w:tab w:val="left" w:pos="5190"/>
      </w:tabs>
    </w:pPr>
    <w:r>
      <w:tab/>
    </w:r>
  </w:p>
  <w:p w14:paraId="0B57EC76" w14:textId="77777777" w:rsidR="001578BA" w:rsidRDefault="001578BA" w:rsidP="0097771C"/>
  <w:p w14:paraId="471733C6" w14:textId="77777777" w:rsidR="001578BA" w:rsidRDefault="001578BA" w:rsidP="0097771C">
    <w:r>
      <w:rPr>
        <w:noProof/>
        <w:lang w:eastAsia="en-AU"/>
      </w:rPr>
      <w:drawing>
        <wp:anchor distT="0" distB="0" distL="114300" distR="114300" simplePos="0" relativeHeight="251658241" behindDoc="1" locked="1" layoutInCell="1" allowOverlap="1" wp14:anchorId="021A6BB8" wp14:editId="4AA32B04">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256178"/>
    <w:multiLevelType w:val="multilevel"/>
    <w:tmpl w:val="B2B66C8E"/>
    <w:lvl w:ilvl="0">
      <w:start w:val="1"/>
      <w:numFmt w:val="upperLetter"/>
      <w:lvlText w:val="SECTION %1."/>
      <w:lvlJc w:val="left"/>
      <w:pPr>
        <w:ind w:left="644" w:hanging="360"/>
      </w:pPr>
      <w:rPr>
        <w:rFonts w:hint="default"/>
        <w:b/>
        <w:i w:val="0"/>
      </w:rPr>
    </w:lvl>
    <w:lvl w:ilvl="1">
      <w:start w:val="1"/>
      <w:numFmt w:val="decimal"/>
      <w:lvlText w:val="%1.%2"/>
      <w:lvlJc w:val="left"/>
      <w:pPr>
        <w:tabs>
          <w:tab w:val="num" w:pos="992"/>
        </w:tabs>
        <w:ind w:left="992" w:hanging="992"/>
      </w:pPr>
      <w:rPr>
        <w:rFonts w:hint="default"/>
        <w:b/>
        <w:i w:val="0"/>
      </w:rPr>
    </w:lvl>
    <w:lvl w:ilvl="2">
      <w:start w:val="1"/>
      <w:numFmt w:val="decimal"/>
      <w:lvlText w:val="%1.%2.%3"/>
      <w:lvlJc w:val="left"/>
      <w:pPr>
        <w:tabs>
          <w:tab w:val="num" w:pos="992"/>
        </w:tabs>
        <w:ind w:left="992" w:hanging="992"/>
      </w:pPr>
      <w:rPr>
        <w:rFonts w:hint="default"/>
        <w:b/>
        <w:i w:val="0"/>
      </w:rPr>
    </w:lvl>
    <w:lvl w:ilvl="3">
      <w:start w:val="1"/>
      <w:numFmt w:val="decimal"/>
      <w:lvlText w:val="%1.%2.%3.%4"/>
      <w:lvlJc w:val="left"/>
      <w:pPr>
        <w:tabs>
          <w:tab w:val="num" w:pos="992"/>
        </w:tabs>
        <w:ind w:left="992" w:hanging="992"/>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Arial" w:hAnsi="Arial" w:hint="default"/>
        <w:b/>
        <w:i w:val="0"/>
        <w:sz w:val="24"/>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4"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1946EC"/>
    <w:multiLevelType w:val="hybridMultilevel"/>
    <w:tmpl w:val="F4481DD0"/>
    <w:lvl w:ilvl="0" w:tplc="0E80914C">
      <w:start w:val="1"/>
      <w:numFmt w:val="bullet"/>
      <w:lvlText w:val="r"/>
      <w:lvlJc w:val="left"/>
      <w:pPr>
        <w:ind w:left="644" w:hanging="360"/>
      </w:pPr>
      <w:rPr>
        <w:rFonts w:ascii="Webdings" w:hAnsi="Webdings" w:hint="default"/>
        <w:sz w:val="16"/>
        <w:szCs w:val="16"/>
      </w:rPr>
    </w:lvl>
    <w:lvl w:ilvl="1" w:tplc="0C090003" w:tentative="1">
      <w:start w:val="1"/>
      <w:numFmt w:val="bullet"/>
      <w:lvlText w:val="o"/>
      <w:lvlJc w:val="left"/>
      <w:pPr>
        <w:ind w:left="2784" w:hanging="360"/>
      </w:pPr>
      <w:rPr>
        <w:rFonts w:ascii="Courier New" w:hAnsi="Courier New" w:cs="Courier New" w:hint="default"/>
      </w:rPr>
    </w:lvl>
    <w:lvl w:ilvl="2" w:tplc="0C090005" w:tentative="1">
      <w:start w:val="1"/>
      <w:numFmt w:val="bullet"/>
      <w:lvlText w:val=""/>
      <w:lvlJc w:val="left"/>
      <w:pPr>
        <w:ind w:left="3504" w:hanging="360"/>
      </w:pPr>
      <w:rPr>
        <w:rFonts w:ascii="Wingdings" w:hAnsi="Wingdings" w:hint="default"/>
      </w:rPr>
    </w:lvl>
    <w:lvl w:ilvl="3" w:tplc="0C090001" w:tentative="1">
      <w:start w:val="1"/>
      <w:numFmt w:val="bullet"/>
      <w:lvlText w:val=""/>
      <w:lvlJc w:val="left"/>
      <w:pPr>
        <w:ind w:left="4224" w:hanging="360"/>
      </w:pPr>
      <w:rPr>
        <w:rFonts w:ascii="Symbol" w:hAnsi="Symbol" w:hint="default"/>
      </w:rPr>
    </w:lvl>
    <w:lvl w:ilvl="4" w:tplc="0C090003" w:tentative="1">
      <w:start w:val="1"/>
      <w:numFmt w:val="bullet"/>
      <w:lvlText w:val="o"/>
      <w:lvlJc w:val="left"/>
      <w:pPr>
        <w:ind w:left="4944" w:hanging="360"/>
      </w:pPr>
      <w:rPr>
        <w:rFonts w:ascii="Courier New" w:hAnsi="Courier New" w:cs="Courier New" w:hint="default"/>
      </w:rPr>
    </w:lvl>
    <w:lvl w:ilvl="5" w:tplc="0C090005" w:tentative="1">
      <w:start w:val="1"/>
      <w:numFmt w:val="bullet"/>
      <w:lvlText w:val=""/>
      <w:lvlJc w:val="left"/>
      <w:pPr>
        <w:ind w:left="5664" w:hanging="360"/>
      </w:pPr>
      <w:rPr>
        <w:rFonts w:ascii="Wingdings" w:hAnsi="Wingdings" w:hint="default"/>
      </w:rPr>
    </w:lvl>
    <w:lvl w:ilvl="6" w:tplc="0C090001" w:tentative="1">
      <w:start w:val="1"/>
      <w:numFmt w:val="bullet"/>
      <w:lvlText w:val=""/>
      <w:lvlJc w:val="left"/>
      <w:pPr>
        <w:ind w:left="6384" w:hanging="360"/>
      </w:pPr>
      <w:rPr>
        <w:rFonts w:ascii="Symbol" w:hAnsi="Symbol" w:hint="default"/>
      </w:rPr>
    </w:lvl>
    <w:lvl w:ilvl="7" w:tplc="0C090003" w:tentative="1">
      <w:start w:val="1"/>
      <w:numFmt w:val="bullet"/>
      <w:lvlText w:val="o"/>
      <w:lvlJc w:val="left"/>
      <w:pPr>
        <w:ind w:left="7104" w:hanging="360"/>
      </w:pPr>
      <w:rPr>
        <w:rFonts w:ascii="Courier New" w:hAnsi="Courier New" w:cs="Courier New" w:hint="default"/>
      </w:rPr>
    </w:lvl>
    <w:lvl w:ilvl="8" w:tplc="0C090005" w:tentative="1">
      <w:start w:val="1"/>
      <w:numFmt w:val="bullet"/>
      <w:lvlText w:val=""/>
      <w:lvlJc w:val="left"/>
      <w:pPr>
        <w:ind w:left="7824" w:hanging="360"/>
      </w:pPr>
      <w:rPr>
        <w:rFonts w:ascii="Wingdings" w:hAnsi="Wingdings" w:hint="default"/>
      </w:rPr>
    </w:lvl>
  </w:abstractNum>
  <w:abstractNum w:abstractNumId="8" w15:restartNumberingAfterBreak="0">
    <w:nsid w:val="14F2444E"/>
    <w:multiLevelType w:val="hybridMultilevel"/>
    <w:tmpl w:val="3A262F36"/>
    <w:lvl w:ilvl="0" w:tplc="0C090017">
      <w:start w:val="1"/>
      <w:numFmt w:val="lowerLetter"/>
      <w:lvlText w:val="%1)"/>
      <w:lvlJc w:val="left"/>
      <w:pPr>
        <w:ind w:left="745" w:hanging="360"/>
      </w:p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9" w15:restartNumberingAfterBreak="0">
    <w:nsid w:val="1C3F4AC8"/>
    <w:multiLevelType w:val="multilevel"/>
    <w:tmpl w:val="D6FE88D6"/>
    <w:lvl w:ilvl="0">
      <w:start w:val="1"/>
      <w:numFmt w:val="upperLetter"/>
      <w:pStyle w:val="Heading1"/>
      <w:lvlText w:val="Section %1."/>
      <w:lvlJc w:val="left"/>
      <w:pPr>
        <w:tabs>
          <w:tab w:val="num" w:pos="3091"/>
        </w:tabs>
        <w:ind w:left="1674" w:hanging="39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35FE18E2"/>
    <w:multiLevelType w:val="hybridMultilevel"/>
    <w:tmpl w:val="3A262F36"/>
    <w:lvl w:ilvl="0" w:tplc="0C090017">
      <w:start w:val="1"/>
      <w:numFmt w:val="lowerLetter"/>
      <w:lvlText w:val="%1)"/>
      <w:lvlJc w:val="left"/>
      <w:pPr>
        <w:ind w:left="745" w:hanging="360"/>
      </w:p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12"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3"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25D46"/>
    <w:multiLevelType w:val="hybridMultilevel"/>
    <w:tmpl w:val="3A262F36"/>
    <w:lvl w:ilvl="0" w:tplc="0C090017">
      <w:start w:val="1"/>
      <w:numFmt w:val="lowerLetter"/>
      <w:lvlText w:val="%1)"/>
      <w:lvlJc w:val="left"/>
      <w:pPr>
        <w:ind w:left="745" w:hanging="360"/>
      </w:p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15"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904DD4"/>
    <w:multiLevelType w:val="hybridMultilevel"/>
    <w:tmpl w:val="5C0C96D8"/>
    <w:lvl w:ilvl="0" w:tplc="0C09000F">
      <w:start w:val="1"/>
      <w:numFmt w:val="decimal"/>
      <w:lvlText w:val="%1."/>
      <w:lvlJc w:val="left"/>
      <w:pPr>
        <w:ind w:left="745" w:hanging="360"/>
      </w:p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17"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cs="Times New Roman"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cs="Times New Roman"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cs="Times New Roman" w:hint="default"/>
      </w:rPr>
    </w:lvl>
    <w:lvl w:ilvl="8" w:tplc="FBAA409A">
      <w:start w:val="1"/>
      <w:numFmt w:val="bullet"/>
      <w:lvlText w:val=""/>
      <w:lvlJc w:val="left"/>
      <w:pPr>
        <w:ind w:left="6480" w:hanging="360"/>
      </w:pPr>
      <w:rPr>
        <w:rFonts w:ascii="Wingdings" w:hAnsi="Wingdings" w:hint="default"/>
      </w:rPr>
    </w:lvl>
  </w:abstractNum>
  <w:abstractNum w:abstractNumId="19"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3F1EC7"/>
    <w:multiLevelType w:val="hybridMultilevel"/>
    <w:tmpl w:val="B39E221A"/>
    <w:lvl w:ilvl="0" w:tplc="0F208A94">
      <w:start w:val="1"/>
      <w:numFmt w:val="lowerLetter"/>
      <w:pStyle w:val="ListNumAlpha"/>
      <w:lvlText w:val="%1)"/>
      <w:lvlJc w:val="left"/>
      <w:pPr>
        <w:ind w:left="720" w:hanging="360"/>
      </w:pPr>
      <w:rPr>
        <w:rFonts w:hint="default"/>
        <w:b w:val="0"/>
        <w:i w:val="0"/>
        <w:caps w:val="0"/>
        <w:strike w:val="0"/>
        <w:dstrike w:val="0"/>
        <w:vanish w:val="0"/>
        <w:color w:va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D969A1"/>
    <w:multiLevelType w:val="hybridMultilevel"/>
    <w:tmpl w:val="6E7AAB32"/>
    <w:lvl w:ilvl="0" w:tplc="FE00FAA2">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6"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9324822">
    <w:abstractNumId w:val="10"/>
  </w:num>
  <w:num w:numId="2" w16cid:durableId="346097765">
    <w:abstractNumId w:val="9"/>
  </w:num>
  <w:num w:numId="3" w16cid:durableId="1759324560">
    <w:abstractNumId w:val="27"/>
  </w:num>
  <w:num w:numId="4" w16cid:durableId="1366248779">
    <w:abstractNumId w:val="15"/>
  </w:num>
  <w:num w:numId="5" w16cid:durableId="1008096705">
    <w:abstractNumId w:val="17"/>
  </w:num>
  <w:num w:numId="6" w16cid:durableId="2074964151">
    <w:abstractNumId w:val="19"/>
  </w:num>
  <w:num w:numId="7" w16cid:durableId="1907572706">
    <w:abstractNumId w:val="6"/>
  </w:num>
  <w:num w:numId="8" w16cid:durableId="1545602425">
    <w:abstractNumId w:val="22"/>
  </w:num>
  <w:num w:numId="9" w16cid:durableId="1950963213">
    <w:abstractNumId w:val="13"/>
  </w:num>
  <w:num w:numId="10" w16cid:durableId="1569195577">
    <w:abstractNumId w:val="5"/>
  </w:num>
  <w:num w:numId="11" w16cid:durableId="1039743526">
    <w:abstractNumId w:val="20"/>
  </w:num>
  <w:num w:numId="12" w16cid:durableId="1955281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4037974">
    <w:abstractNumId w:val="10"/>
  </w:num>
  <w:num w:numId="14" w16cid:durableId="1169710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029490">
    <w:abstractNumId w:val="2"/>
  </w:num>
  <w:num w:numId="16" w16cid:durableId="1847816568">
    <w:abstractNumId w:val="23"/>
  </w:num>
  <w:num w:numId="17" w16cid:durableId="178545411">
    <w:abstractNumId w:val="0"/>
  </w:num>
  <w:num w:numId="18" w16cid:durableId="475948881">
    <w:abstractNumId w:val="1"/>
  </w:num>
  <w:num w:numId="19" w16cid:durableId="52898488">
    <w:abstractNumId w:val="24"/>
  </w:num>
  <w:num w:numId="20" w16cid:durableId="1035425923">
    <w:abstractNumId w:val="26"/>
  </w:num>
  <w:num w:numId="21" w16cid:durableId="1124076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891594">
    <w:abstractNumId w:val="4"/>
  </w:num>
  <w:num w:numId="23" w16cid:durableId="1576668153">
    <w:abstractNumId w:val="25"/>
  </w:num>
  <w:num w:numId="24" w16cid:durableId="1032265035">
    <w:abstractNumId w:val="12"/>
  </w:num>
  <w:num w:numId="25" w16cid:durableId="1853295539">
    <w:abstractNumId w:val="9"/>
  </w:num>
  <w:num w:numId="26" w16cid:durableId="1431316167">
    <w:abstractNumId w:val="3"/>
  </w:num>
  <w:num w:numId="27" w16cid:durableId="104008212">
    <w:abstractNumId w:val="7"/>
  </w:num>
  <w:num w:numId="28" w16cid:durableId="1031616093">
    <w:abstractNumId w:val="14"/>
  </w:num>
  <w:num w:numId="29" w16cid:durableId="1540899795">
    <w:abstractNumId w:val="16"/>
  </w:num>
  <w:num w:numId="30" w16cid:durableId="2974850">
    <w:abstractNumId w:val="11"/>
  </w:num>
  <w:num w:numId="31" w16cid:durableId="1625499862">
    <w:abstractNumId w:val="8"/>
  </w:num>
  <w:num w:numId="32" w16cid:durableId="1969847339">
    <w:abstractNumId w:val="21"/>
  </w:num>
  <w:num w:numId="33" w16cid:durableId="1551960986">
    <w:abstractNumId w:val="23"/>
  </w:num>
  <w:num w:numId="34" w16cid:durableId="190402553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vltYbklXC9a8uNQRP4nrjHH2Zzo/dsr6dQHMb3SM8Efcw0GwvMKOIXJOiNDye3cao9TRWOdzB8/t0Zbm0LSEA==" w:salt="TPYIirm3CZ6Lih8vLmvk1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D1"/>
    <w:rsid w:val="000000CD"/>
    <w:rsid w:val="000016C5"/>
    <w:rsid w:val="00001F66"/>
    <w:rsid w:val="00005308"/>
    <w:rsid w:val="00005BD5"/>
    <w:rsid w:val="00015987"/>
    <w:rsid w:val="000178F2"/>
    <w:rsid w:val="00017B9B"/>
    <w:rsid w:val="00020733"/>
    <w:rsid w:val="00024B68"/>
    <w:rsid w:val="00025BAB"/>
    <w:rsid w:val="00030779"/>
    <w:rsid w:val="00031C1E"/>
    <w:rsid w:val="0003476A"/>
    <w:rsid w:val="00041C6A"/>
    <w:rsid w:val="00043196"/>
    <w:rsid w:val="000449DB"/>
    <w:rsid w:val="00051531"/>
    <w:rsid w:val="00055A4C"/>
    <w:rsid w:val="000602C8"/>
    <w:rsid w:val="0006133B"/>
    <w:rsid w:val="0006319E"/>
    <w:rsid w:val="00067188"/>
    <w:rsid w:val="00071D05"/>
    <w:rsid w:val="00073E5D"/>
    <w:rsid w:val="00077CE3"/>
    <w:rsid w:val="0008024E"/>
    <w:rsid w:val="00082678"/>
    <w:rsid w:val="00082BA6"/>
    <w:rsid w:val="000863F7"/>
    <w:rsid w:val="00087A52"/>
    <w:rsid w:val="00090482"/>
    <w:rsid w:val="000916EA"/>
    <w:rsid w:val="000A7985"/>
    <w:rsid w:val="000B09A9"/>
    <w:rsid w:val="000B124B"/>
    <w:rsid w:val="000B1CC5"/>
    <w:rsid w:val="000C5367"/>
    <w:rsid w:val="000D0294"/>
    <w:rsid w:val="000D34B5"/>
    <w:rsid w:val="000D3616"/>
    <w:rsid w:val="000D585C"/>
    <w:rsid w:val="000D68CD"/>
    <w:rsid w:val="000E403E"/>
    <w:rsid w:val="000E45AB"/>
    <w:rsid w:val="000E6156"/>
    <w:rsid w:val="000E73D9"/>
    <w:rsid w:val="000F0A12"/>
    <w:rsid w:val="000F257E"/>
    <w:rsid w:val="000F509F"/>
    <w:rsid w:val="000F7259"/>
    <w:rsid w:val="0010124A"/>
    <w:rsid w:val="00101B12"/>
    <w:rsid w:val="00106225"/>
    <w:rsid w:val="0010718C"/>
    <w:rsid w:val="00120B0F"/>
    <w:rsid w:val="001273D1"/>
    <w:rsid w:val="001325A5"/>
    <w:rsid w:val="00133120"/>
    <w:rsid w:val="001337F9"/>
    <w:rsid w:val="0013745B"/>
    <w:rsid w:val="00140B12"/>
    <w:rsid w:val="00141228"/>
    <w:rsid w:val="00141788"/>
    <w:rsid w:val="0014318A"/>
    <w:rsid w:val="0014415D"/>
    <w:rsid w:val="0014690C"/>
    <w:rsid w:val="00147A7C"/>
    <w:rsid w:val="0015165B"/>
    <w:rsid w:val="001521A0"/>
    <w:rsid w:val="001578BA"/>
    <w:rsid w:val="00161CEA"/>
    <w:rsid w:val="001638F6"/>
    <w:rsid w:val="00163A11"/>
    <w:rsid w:val="00176C2E"/>
    <w:rsid w:val="00177469"/>
    <w:rsid w:val="00184E73"/>
    <w:rsid w:val="0018765C"/>
    <w:rsid w:val="001901FD"/>
    <w:rsid w:val="00190755"/>
    <w:rsid w:val="00193546"/>
    <w:rsid w:val="00196929"/>
    <w:rsid w:val="001A1295"/>
    <w:rsid w:val="001A25A7"/>
    <w:rsid w:val="001A77C4"/>
    <w:rsid w:val="001B1039"/>
    <w:rsid w:val="001B3F9E"/>
    <w:rsid w:val="001B44D7"/>
    <w:rsid w:val="001B62B7"/>
    <w:rsid w:val="001C0296"/>
    <w:rsid w:val="001C0A5C"/>
    <w:rsid w:val="001C322B"/>
    <w:rsid w:val="001C538B"/>
    <w:rsid w:val="001C605F"/>
    <w:rsid w:val="001D002B"/>
    <w:rsid w:val="001D3FEF"/>
    <w:rsid w:val="001D4E54"/>
    <w:rsid w:val="001E0D33"/>
    <w:rsid w:val="001F0682"/>
    <w:rsid w:val="002028A0"/>
    <w:rsid w:val="00205194"/>
    <w:rsid w:val="00215A8B"/>
    <w:rsid w:val="002204E4"/>
    <w:rsid w:val="00220A8B"/>
    <w:rsid w:val="002215EA"/>
    <w:rsid w:val="00222060"/>
    <w:rsid w:val="00223161"/>
    <w:rsid w:val="0022778D"/>
    <w:rsid w:val="0023138E"/>
    <w:rsid w:val="00235E15"/>
    <w:rsid w:val="00243280"/>
    <w:rsid w:val="002451F9"/>
    <w:rsid w:val="002502E8"/>
    <w:rsid w:val="00251D76"/>
    <w:rsid w:val="00272159"/>
    <w:rsid w:val="00284ED7"/>
    <w:rsid w:val="00287DD1"/>
    <w:rsid w:val="00291EA4"/>
    <w:rsid w:val="00292DCF"/>
    <w:rsid w:val="00296D15"/>
    <w:rsid w:val="00296E91"/>
    <w:rsid w:val="0029793F"/>
    <w:rsid w:val="002A3DF8"/>
    <w:rsid w:val="002B613F"/>
    <w:rsid w:val="002C0798"/>
    <w:rsid w:val="002C4007"/>
    <w:rsid w:val="002D3DDC"/>
    <w:rsid w:val="002D4382"/>
    <w:rsid w:val="002E4560"/>
    <w:rsid w:val="002F011E"/>
    <w:rsid w:val="002F0CC8"/>
    <w:rsid w:val="002F2C6B"/>
    <w:rsid w:val="002F6164"/>
    <w:rsid w:val="00301A60"/>
    <w:rsid w:val="00303885"/>
    <w:rsid w:val="0030666E"/>
    <w:rsid w:val="00306E22"/>
    <w:rsid w:val="003106C0"/>
    <w:rsid w:val="00310F7C"/>
    <w:rsid w:val="00311D60"/>
    <w:rsid w:val="0031284F"/>
    <w:rsid w:val="00314074"/>
    <w:rsid w:val="003236EF"/>
    <w:rsid w:val="00331491"/>
    <w:rsid w:val="003332E2"/>
    <w:rsid w:val="003361E6"/>
    <w:rsid w:val="00340696"/>
    <w:rsid w:val="00340D04"/>
    <w:rsid w:val="003448E5"/>
    <w:rsid w:val="00345591"/>
    <w:rsid w:val="00347225"/>
    <w:rsid w:val="0035249E"/>
    <w:rsid w:val="00354AC6"/>
    <w:rsid w:val="00355B59"/>
    <w:rsid w:val="003576AE"/>
    <w:rsid w:val="00357FDC"/>
    <w:rsid w:val="00364BEF"/>
    <w:rsid w:val="003702D4"/>
    <w:rsid w:val="0037061E"/>
    <w:rsid w:val="003725FA"/>
    <w:rsid w:val="0038191D"/>
    <w:rsid w:val="00381BDE"/>
    <w:rsid w:val="003869EF"/>
    <w:rsid w:val="00390552"/>
    <w:rsid w:val="00391139"/>
    <w:rsid w:val="003915CA"/>
    <w:rsid w:val="00391D79"/>
    <w:rsid w:val="00392B8F"/>
    <w:rsid w:val="0039395A"/>
    <w:rsid w:val="0039583B"/>
    <w:rsid w:val="00397CCA"/>
    <w:rsid w:val="003A09C9"/>
    <w:rsid w:val="003A0C7F"/>
    <w:rsid w:val="003A1AD9"/>
    <w:rsid w:val="003A1E90"/>
    <w:rsid w:val="003A23E9"/>
    <w:rsid w:val="003A7DDE"/>
    <w:rsid w:val="003B05F3"/>
    <w:rsid w:val="003B1757"/>
    <w:rsid w:val="003B2D7D"/>
    <w:rsid w:val="003B4C2B"/>
    <w:rsid w:val="003B584F"/>
    <w:rsid w:val="003B6BCE"/>
    <w:rsid w:val="003C071D"/>
    <w:rsid w:val="003C1BD3"/>
    <w:rsid w:val="003C2CA6"/>
    <w:rsid w:val="003C3A1A"/>
    <w:rsid w:val="003C4E0A"/>
    <w:rsid w:val="003C7F20"/>
    <w:rsid w:val="003D1CF5"/>
    <w:rsid w:val="003D3712"/>
    <w:rsid w:val="003D4A9E"/>
    <w:rsid w:val="003E135F"/>
    <w:rsid w:val="003E1453"/>
    <w:rsid w:val="003E1744"/>
    <w:rsid w:val="003E23F7"/>
    <w:rsid w:val="003E27D0"/>
    <w:rsid w:val="003E56FE"/>
    <w:rsid w:val="003E57B9"/>
    <w:rsid w:val="003E6B28"/>
    <w:rsid w:val="003E765E"/>
    <w:rsid w:val="003F07DE"/>
    <w:rsid w:val="003F125F"/>
    <w:rsid w:val="003F267F"/>
    <w:rsid w:val="003F3AEC"/>
    <w:rsid w:val="003F3CB9"/>
    <w:rsid w:val="003F466F"/>
    <w:rsid w:val="003F5E54"/>
    <w:rsid w:val="004022C8"/>
    <w:rsid w:val="004148C7"/>
    <w:rsid w:val="00415508"/>
    <w:rsid w:val="00415E58"/>
    <w:rsid w:val="00416640"/>
    <w:rsid w:val="004176A5"/>
    <w:rsid w:val="00420A72"/>
    <w:rsid w:val="00420B6F"/>
    <w:rsid w:val="004230F4"/>
    <w:rsid w:val="00423222"/>
    <w:rsid w:val="0042378C"/>
    <w:rsid w:val="00425E7D"/>
    <w:rsid w:val="00427A4F"/>
    <w:rsid w:val="00431C66"/>
    <w:rsid w:val="00435776"/>
    <w:rsid w:val="00436ABE"/>
    <w:rsid w:val="00443197"/>
    <w:rsid w:val="0044593D"/>
    <w:rsid w:val="0044602D"/>
    <w:rsid w:val="00453C5B"/>
    <w:rsid w:val="00453D0F"/>
    <w:rsid w:val="00456F68"/>
    <w:rsid w:val="00457539"/>
    <w:rsid w:val="004600F3"/>
    <w:rsid w:val="00462FDA"/>
    <w:rsid w:val="00465955"/>
    <w:rsid w:val="004666D0"/>
    <w:rsid w:val="0047032A"/>
    <w:rsid w:val="00470ED5"/>
    <w:rsid w:val="004719E8"/>
    <w:rsid w:val="00473F6F"/>
    <w:rsid w:val="00475B4E"/>
    <w:rsid w:val="00480D5B"/>
    <w:rsid w:val="00481824"/>
    <w:rsid w:val="004821F8"/>
    <w:rsid w:val="00483DA7"/>
    <w:rsid w:val="00494810"/>
    <w:rsid w:val="004A0439"/>
    <w:rsid w:val="004A22FD"/>
    <w:rsid w:val="004A4091"/>
    <w:rsid w:val="004A7B79"/>
    <w:rsid w:val="004B44BB"/>
    <w:rsid w:val="004B4D0E"/>
    <w:rsid w:val="004B5A95"/>
    <w:rsid w:val="004C57A8"/>
    <w:rsid w:val="004D41B6"/>
    <w:rsid w:val="004D5A76"/>
    <w:rsid w:val="004E0350"/>
    <w:rsid w:val="004E130B"/>
    <w:rsid w:val="004E2599"/>
    <w:rsid w:val="004E4204"/>
    <w:rsid w:val="004F2DC4"/>
    <w:rsid w:val="004F30C3"/>
    <w:rsid w:val="004F6826"/>
    <w:rsid w:val="004F75FA"/>
    <w:rsid w:val="004F7B99"/>
    <w:rsid w:val="005031BF"/>
    <w:rsid w:val="00505124"/>
    <w:rsid w:val="00505AA2"/>
    <w:rsid w:val="005109E2"/>
    <w:rsid w:val="00513183"/>
    <w:rsid w:val="00513264"/>
    <w:rsid w:val="00513471"/>
    <w:rsid w:val="00515B33"/>
    <w:rsid w:val="00517FD1"/>
    <w:rsid w:val="005205B4"/>
    <w:rsid w:val="0052261B"/>
    <w:rsid w:val="00523329"/>
    <w:rsid w:val="0052541D"/>
    <w:rsid w:val="00527165"/>
    <w:rsid w:val="00532648"/>
    <w:rsid w:val="005375D4"/>
    <w:rsid w:val="00542221"/>
    <w:rsid w:val="005476D1"/>
    <w:rsid w:val="0055088F"/>
    <w:rsid w:val="00550BA0"/>
    <w:rsid w:val="00556A71"/>
    <w:rsid w:val="00557401"/>
    <w:rsid w:val="00557B4F"/>
    <w:rsid w:val="00562218"/>
    <w:rsid w:val="00563EF8"/>
    <w:rsid w:val="005645BD"/>
    <w:rsid w:val="0057410D"/>
    <w:rsid w:val="005774D0"/>
    <w:rsid w:val="005805CE"/>
    <w:rsid w:val="00583625"/>
    <w:rsid w:val="005852C3"/>
    <w:rsid w:val="00592EA6"/>
    <w:rsid w:val="00593B20"/>
    <w:rsid w:val="005948CA"/>
    <w:rsid w:val="00594A4C"/>
    <w:rsid w:val="005965BC"/>
    <w:rsid w:val="005A24F6"/>
    <w:rsid w:val="005A3ED8"/>
    <w:rsid w:val="005A62D2"/>
    <w:rsid w:val="005B123B"/>
    <w:rsid w:val="005B49A4"/>
    <w:rsid w:val="005B7F44"/>
    <w:rsid w:val="005C1A15"/>
    <w:rsid w:val="005C2A44"/>
    <w:rsid w:val="005C6F7E"/>
    <w:rsid w:val="005D7AC1"/>
    <w:rsid w:val="005E27B1"/>
    <w:rsid w:val="005E54AA"/>
    <w:rsid w:val="005F0DCD"/>
    <w:rsid w:val="005F1049"/>
    <w:rsid w:val="005F1BC1"/>
    <w:rsid w:val="005F4768"/>
    <w:rsid w:val="005F5A90"/>
    <w:rsid w:val="00600CD4"/>
    <w:rsid w:val="00606038"/>
    <w:rsid w:val="00606039"/>
    <w:rsid w:val="00606716"/>
    <w:rsid w:val="006120D6"/>
    <w:rsid w:val="00621228"/>
    <w:rsid w:val="0062483D"/>
    <w:rsid w:val="006257B0"/>
    <w:rsid w:val="006258EF"/>
    <w:rsid w:val="006270F8"/>
    <w:rsid w:val="006312FB"/>
    <w:rsid w:val="006326D4"/>
    <w:rsid w:val="006337AE"/>
    <w:rsid w:val="00633E12"/>
    <w:rsid w:val="00637B2E"/>
    <w:rsid w:val="00642678"/>
    <w:rsid w:val="00644488"/>
    <w:rsid w:val="00644905"/>
    <w:rsid w:val="00645654"/>
    <w:rsid w:val="00646914"/>
    <w:rsid w:val="0065004E"/>
    <w:rsid w:val="00653C4E"/>
    <w:rsid w:val="0065511A"/>
    <w:rsid w:val="006560D1"/>
    <w:rsid w:val="00660CE2"/>
    <w:rsid w:val="006625A9"/>
    <w:rsid w:val="00662714"/>
    <w:rsid w:val="00670099"/>
    <w:rsid w:val="00670DC6"/>
    <w:rsid w:val="0067463C"/>
    <w:rsid w:val="006751A1"/>
    <w:rsid w:val="0067755F"/>
    <w:rsid w:val="00680927"/>
    <w:rsid w:val="006915D6"/>
    <w:rsid w:val="00697218"/>
    <w:rsid w:val="006A2116"/>
    <w:rsid w:val="006A7035"/>
    <w:rsid w:val="006A7611"/>
    <w:rsid w:val="006B0A5D"/>
    <w:rsid w:val="006B1218"/>
    <w:rsid w:val="006B5CDF"/>
    <w:rsid w:val="006C1F34"/>
    <w:rsid w:val="006C38FF"/>
    <w:rsid w:val="006C48B7"/>
    <w:rsid w:val="006C4F03"/>
    <w:rsid w:val="006C5176"/>
    <w:rsid w:val="006C7635"/>
    <w:rsid w:val="006C7DA3"/>
    <w:rsid w:val="006D53A5"/>
    <w:rsid w:val="006D644C"/>
    <w:rsid w:val="006D7601"/>
    <w:rsid w:val="006E3D4B"/>
    <w:rsid w:val="006E4BE4"/>
    <w:rsid w:val="006E5265"/>
    <w:rsid w:val="006F2A54"/>
    <w:rsid w:val="006F4D73"/>
    <w:rsid w:val="006F4D9E"/>
    <w:rsid w:val="00701E13"/>
    <w:rsid w:val="00705D96"/>
    <w:rsid w:val="00706AF1"/>
    <w:rsid w:val="00714622"/>
    <w:rsid w:val="00716031"/>
    <w:rsid w:val="007168F1"/>
    <w:rsid w:val="007176D0"/>
    <w:rsid w:val="007203CA"/>
    <w:rsid w:val="00721950"/>
    <w:rsid w:val="00724310"/>
    <w:rsid w:val="007249B0"/>
    <w:rsid w:val="00726A72"/>
    <w:rsid w:val="00727321"/>
    <w:rsid w:val="0072782E"/>
    <w:rsid w:val="00730A43"/>
    <w:rsid w:val="00730E70"/>
    <w:rsid w:val="00736102"/>
    <w:rsid w:val="007426A4"/>
    <w:rsid w:val="0074288C"/>
    <w:rsid w:val="007434C5"/>
    <w:rsid w:val="00744010"/>
    <w:rsid w:val="00744C6F"/>
    <w:rsid w:val="007455A6"/>
    <w:rsid w:val="00750864"/>
    <w:rsid w:val="00752F42"/>
    <w:rsid w:val="00753217"/>
    <w:rsid w:val="00757325"/>
    <w:rsid w:val="00761DFE"/>
    <w:rsid w:val="007629D7"/>
    <w:rsid w:val="007658A2"/>
    <w:rsid w:val="00765E75"/>
    <w:rsid w:val="00770024"/>
    <w:rsid w:val="00771DBF"/>
    <w:rsid w:val="007741E2"/>
    <w:rsid w:val="007754AC"/>
    <w:rsid w:val="0077666E"/>
    <w:rsid w:val="007772EE"/>
    <w:rsid w:val="00787A1D"/>
    <w:rsid w:val="00794124"/>
    <w:rsid w:val="007A2B31"/>
    <w:rsid w:val="007A2C6B"/>
    <w:rsid w:val="007A3778"/>
    <w:rsid w:val="007A3849"/>
    <w:rsid w:val="007A59C7"/>
    <w:rsid w:val="007A6ED4"/>
    <w:rsid w:val="007A743D"/>
    <w:rsid w:val="007B1CBF"/>
    <w:rsid w:val="007B484E"/>
    <w:rsid w:val="007B662E"/>
    <w:rsid w:val="007B7313"/>
    <w:rsid w:val="007C3413"/>
    <w:rsid w:val="007C59E7"/>
    <w:rsid w:val="007C68BC"/>
    <w:rsid w:val="007C7335"/>
    <w:rsid w:val="007D3663"/>
    <w:rsid w:val="007D5D0E"/>
    <w:rsid w:val="007D71FD"/>
    <w:rsid w:val="007E2FF7"/>
    <w:rsid w:val="007E6BE6"/>
    <w:rsid w:val="007E72B1"/>
    <w:rsid w:val="007E793B"/>
    <w:rsid w:val="007F0A04"/>
    <w:rsid w:val="007F5265"/>
    <w:rsid w:val="00803CAE"/>
    <w:rsid w:val="00815966"/>
    <w:rsid w:val="00816981"/>
    <w:rsid w:val="0081699C"/>
    <w:rsid w:val="00822B4C"/>
    <w:rsid w:val="00823C38"/>
    <w:rsid w:val="00833CCF"/>
    <w:rsid w:val="00834EFC"/>
    <w:rsid w:val="00837E75"/>
    <w:rsid w:val="00843D82"/>
    <w:rsid w:val="008447DE"/>
    <w:rsid w:val="00844FD9"/>
    <w:rsid w:val="0085738D"/>
    <w:rsid w:val="00860B47"/>
    <w:rsid w:val="00861E05"/>
    <w:rsid w:val="0087232B"/>
    <w:rsid w:val="00877222"/>
    <w:rsid w:val="0088037B"/>
    <w:rsid w:val="00880E03"/>
    <w:rsid w:val="00885352"/>
    <w:rsid w:val="00891A84"/>
    <w:rsid w:val="008A3009"/>
    <w:rsid w:val="008A61F8"/>
    <w:rsid w:val="008A6693"/>
    <w:rsid w:val="008B201E"/>
    <w:rsid w:val="008B4CC4"/>
    <w:rsid w:val="008B6045"/>
    <w:rsid w:val="008C0229"/>
    <w:rsid w:val="008C1B5F"/>
    <w:rsid w:val="008C4DB5"/>
    <w:rsid w:val="008D0216"/>
    <w:rsid w:val="008D02A8"/>
    <w:rsid w:val="008D4F89"/>
    <w:rsid w:val="008E25FB"/>
    <w:rsid w:val="008E2D71"/>
    <w:rsid w:val="008E678D"/>
    <w:rsid w:val="008F31F7"/>
    <w:rsid w:val="008F410B"/>
    <w:rsid w:val="008F56C4"/>
    <w:rsid w:val="008F74D9"/>
    <w:rsid w:val="00903946"/>
    <w:rsid w:val="0090571F"/>
    <w:rsid w:val="00907407"/>
    <w:rsid w:val="009074EC"/>
    <w:rsid w:val="00911808"/>
    <w:rsid w:val="00913E0A"/>
    <w:rsid w:val="00921451"/>
    <w:rsid w:val="009226E3"/>
    <w:rsid w:val="00926046"/>
    <w:rsid w:val="0092762D"/>
    <w:rsid w:val="009338CD"/>
    <w:rsid w:val="009348EC"/>
    <w:rsid w:val="00937704"/>
    <w:rsid w:val="009379AF"/>
    <w:rsid w:val="00941D56"/>
    <w:rsid w:val="00941D9B"/>
    <w:rsid w:val="00942C39"/>
    <w:rsid w:val="00944081"/>
    <w:rsid w:val="0094422D"/>
    <w:rsid w:val="009509BD"/>
    <w:rsid w:val="00953864"/>
    <w:rsid w:val="0095703D"/>
    <w:rsid w:val="009612F1"/>
    <w:rsid w:val="00962681"/>
    <w:rsid w:val="009651B7"/>
    <w:rsid w:val="00974A42"/>
    <w:rsid w:val="00975DBB"/>
    <w:rsid w:val="00976B57"/>
    <w:rsid w:val="0097771C"/>
    <w:rsid w:val="009800A7"/>
    <w:rsid w:val="00981608"/>
    <w:rsid w:val="00983655"/>
    <w:rsid w:val="0098445E"/>
    <w:rsid w:val="00986195"/>
    <w:rsid w:val="00990E03"/>
    <w:rsid w:val="0099318C"/>
    <w:rsid w:val="00994D31"/>
    <w:rsid w:val="00995955"/>
    <w:rsid w:val="00995963"/>
    <w:rsid w:val="00997435"/>
    <w:rsid w:val="009A034F"/>
    <w:rsid w:val="009A1080"/>
    <w:rsid w:val="009B0B45"/>
    <w:rsid w:val="009B0F3B"/>
    <w:rsid w:val="009B191E"/>
    <w:rsid w:val="009B2501"/>
    <w:rsid w:val="009B2C19"/>
    <w:rsid w:val="009B2C88"/>
    <w:rsid w:val="009B487E"/>
    <w:rsid w:val="009B4965"/>
    <w:rsid w:val="009B76FE"/>
    <w:rsid w:val="009C3970"/>
    <w:rsid w:val="009C7585"/>
    <w:rsid w:val="009C76BF"/>
    <w:rsid w:val="009D2370"/>
    <w:rsid w:val="009D3C2D"/>
    <w:rsid w:val="009D42CB"/>
    <w:rsid w:val="009D4932"/>
    <w:rsid w:val="009D5F77"/>
    <w:rsid w:val="009E1C32"/>
    <w:rsid w:val="009E461A"/>
    <w:rsid w:val="009E71C2"/>
    <w:rsid w:val="009E7A8C"/>
    <w:rsid w:val="009F3F25"/>
    <w:rsid w:val="009F6740"/>
    <w:rsid w:val="00A0286B"/>
    <w:rsid w:val="00A041E2"/>
    <w:rsid w:val="00A058F4"/>
    <w:rsid w:val="00A05D01"/>
    <w:rsid w:val="00A11A53"/>
    <w:rsid w:val="00A1294A"/>
    <w:rsid w:val="00A1456C"/>
    <w:rsid w:val="00A21788"/>
    <w:rsid w:val="00A21AC3"/>
    <w:rsid w:val="00A242D8"/>
    <w:rsid w:val="00A25805"/>
    <w:rsid w:val="00A26BEB"/>
    <w:rsid w:val="00A34A82"/>
    <w:rsid w:val="00A36956"/>
    <w:rsid w:val="00A4083A"/>
    <w:rsid w:val="00A42156"/>
    <w:rsid w:val="00A424F9"/>
    <w:rsid w:val="00A4560E"/>
    <w:rsid w:val="00A45709"/>
    <w:rsid w:val="00A45BD8"/>
    <w:rsid w:val="00A469D2"/>
    <w:rsid w:val="00A46BF3"/>
    <w:rsid w:val="00A50094"/>
    <w:rsid w:val="00A50605"/>
    <w:rsid w:val="00A508B1"/>
    <w:rsid w:val="00A55540"/>
    <w:rsid w:val="00A57E71"/>
    <w:rsid w:val="00A62CD9"/>
    <w:rsid w:val="00A62ED3"/>
    <w:rsid w:val="00A66068"/>
    <w:rsid w:val="00A7030B"/>
    <w:rsid w:val="00A729AA"/>
    <w:rsid w:val="00A73854"/>
    <w:rsid w:val="00A74627"/>
    <w:rsid w:val="00A763F6"/>
    <w:rsid w:val="00A818F6"/>
    <w:rsid w:val="00A927D0"/>
    <w:rsid w:val="00A92A83"/>
    <w:rsid w:val="00A96960"/>
    <w:rsid w:val="00AA1637"/>
    <w:rsid w:val="00AA16CB"/>
    <w:rsid w:val="00AA1F21"/>
    <w:rsid w:val="00AA23D6"/>
    <w:rsid w:val="00AA28E1"/>
    <w:rsid w:val="00AA649E"/>
    <w:rsid w:val="00AB046B"/>
    <w:rsid w:val="00AB3FB8"/>
    <w:rsid w:val="00AB7F39"/>
    <w:rsid w:val="00AC0260"/>
    <w:rsid w:val="00AC13ED"/>
    <w:rsid w:val="00AC2B3B"/>
    <w:rsid w:val="00AC3FDA"/>
    <w:rsid w:val="00AC462E"/>
    <w:rsid w:val="00AC7F8D"/>
    <w:rsid w:val="00AD1005"/>
    <w:rsid w:val="00AD2060"/>
    <w:rsid w:val="00AD2410"/>
    <w:rsid w:val="00AD2781"/>
    <w:rsid w:val="00AD2832"/>
    <w:rsid w:val="00AD323E"/>
    <w:rsid w:val="00AD6B20"/>
    <w:rsid w:val="00AD6B30"/>
    <w:rsid w:val="00AD75F4"/>
    <w:rsid w:val="00AD76C3"/>
    <w:rsid w:val="00AE2E5F"/>
    <w:rsid w:val="00AE377B"/>
    <w:rsid w:val="00AE4A87"/>
    <w:rsid w:val="00AE4DE7"/>
    <w:rsid w:val="00AF04D0"/>
    <w:rsid w:val="00AF127D"/>
    <w:rsid w:val="00AF5FA5"/>
    <w:rsid w:val="00AF7CCE"/>
    <w:rsid w:val="00B05D54"/>
    <w:rsid w:val="00B16709"/>
    <w:rsid w:val="00B1697F"/>
    <w:rsid w:val="00B20564"/>
    <w:rsid w:val="00B23E81"/>
    <w:rsid w:val="00B253CE"/>
    <w:rsid w:val="00B2734F"/>
    <w:rsid w:val="00B30011"/>
    <w:rsid w:val="00B372B8"/>
    <w:rsid w:val="00B44D32"/>
    <w:rsid w:val="00B453F4"/>
    <w:rsid w:val="00B53503"/>
    <w:rsid w:val="00B54F53"/>
    <w:rsid w:val="00B556F5"/>
    <w:rsid w:val="00B55FCA"/>
    <w:rsid w:val="00B562C7"/>
    <w:rsid w:val="00B60EC7"/>
    <w:rsid w:val="00B62674"/>
    <w:rsid w:val="00B62CA1"/>
    <w:rsid w:val="00B642AD"/>
    <w:rsid w:val="00B648FB"/>
    <w:rsid w:val="00B65307"/>
    <w:rsid w:val="00B666EC"/>
    <w:rsid w:val="00B72ADD"/>
    <w:rsid w:val="00B753CF"/>
    <w:rsid w:val="00B863F9"/>
    <w:rsid w:val="00B90439"/>
    <w:rsid w:val="00B90AF4"/>
    <w:rsid w:val="00B93041"/>
    <w:rsid w:val="00B95642"/>
    <w:rsid w:val="00B97A13"/>
    <w:rsid w:val="00BA0BEF"/>
    <w:rsid w:val="00BA63A4"/>
    <w:rsid w:val="00BB4732"/>
    <w:rsid w:val="00BB5A0C"/>
    <w:rsid w:val="00BB5EB2"/>
    <w:rsid w:val="00BC07CB"/>
    <w:rsid w:val="00BC0FFB"/>
    <w:rsid w:val="00BC2DD2"/>
    <w:rsid w:val="00BC5DC8"/>
    <w:rsid w:val="00BC6B9B"/>
    <w:rsid w:val="00BC6FF5"/>
    <w:rsid w:val="00BC7A0A"/>
    <w:rsid w:val="00BD5363"/>
    <w:rsid w:val="00BD540A"/>
    <w:rsid w:val="00BD6E5E"/>
    <w:rsid w:val="00BE0612"/>
    <w:rsid w:val="00BE5D76"/>
    <w:rsid w:val="00BF0E5F"/>
    <w:rsid w:val="00BF5215"/>
    <w:rsid w:val="00C00EF5"/>
    <w:rsid w:val="00C04A86"/>
    <w:rsid w:val="00C13613"/>
    <w:rsid w:val="00C13977"/>
    <w:rsid w:val="00C15C5B"/>
    <w:rsid w:val="00C168A5"/>
    <w:rsid w:val="00C26179"/>
    <w:rsid w:val="00C267D2"/>
    <w:rsid w:val="00C3015A"/>
    <w:rsid w:val="00C3275F"/>
    <w:rsid w:val="00C3528C"/>
    <w:rsid w:val="00C36351"/>
    <w:rsid w:val="00C369AB"/>
    <w:rsid w:val="00C62703"/>
    <w:rsid w:val="00C62ABC"/>
    <w:rsid w:val="00C66C0F"/>
    <w:rsid w:val="00C774B0"/>
    <w:rsid w:val="00C77681"/>
    <w:rsid w:val="00C77D4D"/>
    <w:rsid w:val="00C833E3"/>
    <w:rsid w:val="00C84E54"/>
    <w:rsid w:val="00C85DF2"/>
    <w:rsid w:val="00C86C88"/>
    <w:rsid w:val="00C933FC"/>
    <w:rsid w:val="00C936D9"/>
    <w:rsid w:val="00C9442D"/>
    <w:rsid w:val="00C94A7D"/>
    <w:rsid w:val="00C96D6F"/>
    <w:rsid w:val="00C97206"/>
    <w:rsid w:val="00CA170E"/>
    <w:rsid w:val="00CA46F0"/>
    <w:rsid w:val="00CA7C11"/>
    <w:rsid w:val="00CB0235"/>
    <w:rsid w:val="00CB1610"/>
    <w:rsid w:val="00CB3494"/>
    <w:rsid w:val="00CB392D"/>
    <w:rsid w:val="00CC158C"/>
    <w:rsid w:val="00CC289F"/>
    <w:rsid w:val="00CC2AB3"/>
    <w:rsid w:val="00CC30BA"/>
    <w:rsid w:val="00CC41C2"/>
    <w:rsid w:val="00CC7CDB"/>
    <w:rsid w:val="00CD084D"/>
    <w:rsid w:val="00CD0C43"/>
    <w:rsid w:val="00CD1129"/>
    <w:rsid w:val="00CD13FA"/>
    <w:rsid w:val="00CE0B2F"/>
    <w:rsid w:val="00CE19D1"/>
    <w:rsid w:val="00CE1AF9"/>
    <w:rsid w:val="00CE2299"/>
    <w:rsid w:val="00CE2749"/>
    <w:rsid w:val="00CE431F"/>
    <w:rsid w:val="00CE5B9E"/>
    <w:rsid w:val="00CE5C78"/>
    <w:rsid w:val="00CE5D1A"/>
    <w:rsid w:val="00CE5E7B"/>
    <w:rsid w:val="00CE791D"/>
    <w:rsid w:val="00CE7C0B"/>
    <w:rsid w:val="00CE7C12"/>
    <w:rsid w:val="00CF0DA0"/>
    <w:rsid w:val="00CF1D12"/>
    <w:rsid w:val="00CF2EC3"/>
    <w:rsid w:val="00CF402F"/>
    <w:rsid w:val="00CF547A"/>
    <w:rsid w:val="00CF6156"/>
    <w:rsid w:val="00CF7998"/>
    <w:rsid w:val="00CF7F53"/>
    <w:rsid w:val="00D032CF"/>
    <w:rsid w:val="00D04437"/>
    <w:rsid w:val="00D04D5A"/>
    <w:rsid w:val="00D04D5E"/>
    <w:rsid w:val="00D05D5D"/>
    <w:rsid w:val="00D064A0"/>
    <w:rsid w:val="00D0726D"/>
    <w:rsid w:val="00D102A8"/>
    <w:rsid w:val="00D108A2"/>
    <w:rsid w:val="00D13573"/>
    <w:rsid w:val="00D1464F"/>
    <w:rsid w:val="00D167C9"/>
    <w:rsid w:val="00D17078"/>
    <w:rsid w:val="00D20629"/>
    <w:rsid w:val="00D23556"/>
    <w:rsid w:val="00D23ED8"/>
    <w:rsid w:val="00D268AA"/>
    <w:rsid w:val="00D26C7F"/>
    <w:rsid w:val="00D26E54"/>
    <w:rsid w:val="00D27336"/>
    <w:rsid w:val="00D308C6"/>
    <w:rsid w:val="00D3309A"/>
    <w:rsid w:val="00D34152"/>
    <w:rsid w:val="00D36B4B"/>
    <w:rsid w:val="00D43114"/>
    <w:rsid w:val="00D472B2"/>
    <w:rsid w:val="00D57114"/>
    <w:rsid w:val="00D57712"/>
    <w:rsid w:val="00D619CE"/>
    <w:rsid w:val="00D64777"/>
    <w:rsid w:val="00D64C10"/>
    <w:rsid w:val="00D66C97"/>
    <w:rsid w:val="00D72C02"/>
    <w:rsid w:val="00D75168"/>
    <w:rsid w:val="00D751D6"/>
    <w:rsid w:val="00D862DF"/>
    <w:rsid w:val="00D90A28"/>
    <w:rsid w:val="00D95CF0"/>
    <w:rsid w:val="00DA6A7C"/>
    <w:rsid w:val="00DB1111"/>
    <w:rsid w:val="00DB3C6C"/>
    <w:rsid w:val="00DB3D31"/>
    <w:rsid w:val="00DB4311"/>
    <w:rsid w:val="00DC0BD8"/>
    <w:rsid w:val="00DC1762"/>
    <w:rsid w:val="00DC28AD"/>
    <w:rsid w:val="00DD2489"/>
    <w:rsid w:val="00DD3AC8"/>
    <w:rsid w:val="00DD445F"/>
    <w:rsid w:val="00DD4FBF"/>
    <w:rsid w:val="00DD5020"/>
    <w:rsid w:val="00DD65FA"/>
    <w:rsid w:val="00DD6A37"/>
    <w:rsid w:val="00DE003E"/>
    <w:rsid w:val="00DE10B5"/>
    <w:rsid w:val="00DE350F"/>
    <w:rsid w:val="00DE482E"/>
    <w:rsid w:val="00DE4D26"/>
    <w:rsid w:val="00DF313E"/>
    <w:rsid w:val="00E102F5"/>
    <w:rsid w:val="00E15AB6"/>
    <w:rsid w:val="00E1707E"/>
    <w:rsid w:val="00E21021"/>
    <w:rsid w:val="00E25C5D"/>
    <w:rsid w:val="00E26A0B"/>
    <w:rsid w:val="00E31575"/>
    <w:rsid w:val="00E3158F"/>
    <w:rsid w:val="00E32B74"/>
    <w:rsid w:val="00E3386B"/>
    <w:rsid w:val="00E3423C"/>
    <w:rsid w:val="00E3495C"/>
    <w:rsid w:val="00E3516A"/>
    <w:rsid w:val="00E369AC"/>
    <w:rsid w:val="00E4373A"/>
    <w:rsid w:val="00E43CDD"/>
    <w:rsid w:val="00E4451A"/>
    <w:rsid w:val="00E50B84"/>
    <w:rsid w:val="00E545E4"/>
    <w:rsid w:val="00E577E1"/>
    <w:rsid w:val="00E5780D"/>
    <w:rsid w:val="00E634EF"/>
    <w:rsid w:val="00E63872"/>
    <w:rsid w:val="00E63F9D"/>
    <w:rsid w:val="00E66CA4"/>
    <w:rsid w:val="00E7002C"/>
    <w:rsid w:val="00E72BB1"/>
    <w:rsid w:val="00E76B41"/>
    <w:rsid w:val="00E811FE"/>
    <w:rsid w:val="00E90AA8"/>
    <w:rsid w:val="00E90FB8"/>
    <w:rsid w:val="00E95A01"/>
    <w:rsid w:val="00E95B56"/>
    <w:rsid w:val="00E964D4"/>
    <w:rsid w:val="00EA0347"/>
    <w:rsid w:val="00EA17D8"/>
    <w:rsid w:val="00EA235D"/>
    <w:rsid w:val="00EA31DF"/>
    <w:rsid w:val="00EA5F9A"/>
    <w:rsid w:val="00EA603B"/>
    <w:rsid w:val="00EA6398"/>
    <w:rsid w:val="00EB3EE7"/>
    <w:rsid w:val="00EB4006"/>
    <w:rsid w:val="00EB5D02"/>
    <w:rsid w:val="00EB613B"/>
    <w:rsid w:val="00EC275E"/>
    <w:rsid w:val="00ED30DD"/>
    <w:rsid w:val="00ED7E17"/>
    <w:rsid w:val="00EE2D47"/>
    <w:rsid w:val="00EE73A7"/>
    <w:rsid w:val="00EF2DA0"/>
    <w:rsid w:val="00EF36A5"/>
    <w:rsid w:val="00EF6B10"/>
    <w:rsid w:val="00F01308"/>
    <w:rsid w:val="00F015B8"/>
    <w:rsid w:val="00F05867"/>
    <w:rsid w:val="00F065B7"/>
    <w:rsid w:val="00F1054C"/>
    <w:rsid w:val="00F10898"/>
    <w:rsid w:val="00F10D09"/>
    <w:rsid w:val="00F1138C"/>
    <w:rsid w:val="00F13EBC"/>
    <w:rsid w:val="00F1487F"/>
    <w:rsid w:val="00F15749"/>
    <w:rsid w:val="00F16C88"/>
    <w:rsid w:val="00F21855"/>
    <w:rsid w:val="00F25063"/>
    <w:rsid w:val="00F31556"/>
    <w:rsid w:val="00F40640"/>
    <w:rsid w:val="00F43DC3"/>
    <w:rsid w:val="00F43F9C"/>
    <w:rsid w:val="00F44D4A"/>
    <w:rsid w:val="00F455CD"/>
    <w:rsid w:val="00F46E97"/>
    <w:rsid w:val="00F505C9"/>
    <w:rsid w:val="00F51C76"/>
    <w:rsid w:val="00F566EC"/>
    <w:rsid w:val="00F571CC"/>
    <w:rsid w:val="00F606CC"/>
    <w:rsid w:val="00F6419C"/>
    <w:rsid w:val="00F6552D"/>
    <w:rsid w:val="00F664F8"/>
    <w:rsid w:val="00F66564"/>
    <w:rsid w:val="00F70EFD"/>
    <w:rsid w:val="00F74187"/>
    <w:rsid w:val="00F75340"/>
    <w:rsid w:val="00F81905"/>
    <w:rsid w:val="00F81D4E"/>
    <w:rsid w:val="00F873AF"/>
    <w:rsid w:val="00F874B4"/>
    <w:rsid w:val="00F87FCD"/>
    <w:rsid w:val="00F91549"/>
    <w:rsid w:val="00F92BE6"/>
    <w:rsid w:val="00F94D25"/>
    <w:rsid w:val="00F96CC8"/>
    <w:rsid w:val="00F97116"/>
    <w:rsid w:val="00F978B6"/>
    <w:rsid w:val="00FA135C"/>
    <w:rsid w:val="00FA24DF"/>
    <w:rsid w:val="00FA6140"/>
    <w:rsid w:val="00FB5F74"/>
    <w:rsid w:val="00FC3A39"/>
    <w:rsid w:val="00FC6A1F"/>
    <w:rsid w:val="00FC7303"/>
    <w:rsid w:val="00FD1382"/>
    <w:rsid w:val="00FD1B78"/>
    <w:rsid w:val="00FD2CAF"/>
    <w:rsid w:val="00FD48C0"/>
    <w:rsid w:val="00FD523F"/>
    <w:rsid w:val="00FD59A9"/>
    <w:rsid w:val="00FD67E4"/>
    <w:rsid w:val="00FE4232"/>
    <w:rsid w:val="00FE445C"/>
    <w:rsid w:val="00FE47F3"/>
    <w:rsid w:val="00FE69BA"/>
    <w:rsid w:val="00FF0B92"/>
    <w:rsid w:val="00FF16EF"/>
    <w:rsid w:val="00FF23A3"/>
    <w:rsid w:val="00FF75D6"/>
    <w:rsid w:val="00FF7EFF"/>
    <w:rsid w:val="2929172E"/>
    <w:rsid w:val="4606C1A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AB11E"/>
  <w14:defaultImageDpi w14:val="150"/>
  <w15:chartTrackingRefBased/>
  <w15:docId w15:val="{64D6484F-9F27-41BC-B69B-4F37101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8D4F89"/>
    <w:rPr>
      <w:rFonts w:cs="Arial Unicode MS"/>
      <w:bCs/>
      <w:color w:val="222324" w:themeColor="text1"/>
      <w:sz w:val="20"/>
      <w:szCs w:val="20"/>
    </w:rPr>
  </w:style>
  <w:style w:type="paragraph" w:styleId="Heading1">
    <w:name w:val="heading 1"/>
    <w:next w:val="BodyText"/>
    <w:link w:val="Heading1Char"/>
    <w:uiPriority w:val="9"/>
    <w:qFormat/>
    <w:rsid w:val="002502E8"/>
    <w:pPr>
      <w:keepNext/>
      <w:numPr>
        <w:numId w:val="25"/>
      </w:numPr>
      <w:tabs>
        <w:tab w:val="clear" w:pos="3091"/>
        <w:tab w:val="num" w:pos="1814"/>
      </w:tabs>
      <w:spacing w:before="360" w:after="120" w:line="216" w:lineRule="auto"/>
      <w:ind w:left="397"/>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1325A5"/>
    <w:pPr>
      <w:keepNext/>
      <w:keepLines/>
      <w:numPr>
        <w:ilvl w:val="1"/>
        <w:numId w:val="25"/>
      </w:numPr>
      <w:spacing w:before="240" w:after="60" w:line="259" w:lineRule="auto"/>
      <w:outlineLvl w:val="1"/>
    </w:pPr>
    <w:rPr>
      <w:rFonts w:asciiTheme="majorHAnsi" w:eastAsia="+mj-ea" w:hAnsiTheme="majorHAnsi" w:cs="Arial Unicode MS"/>
      <w:bCs/>
      <w:kern w:val="24"/>
      <w:sz w:val="28"/>
      <w:szCs w:val="32"/>
    </w:rPr>
  </w:style>
  <w:style w:type="paragraph" w:styleId="Heading3">
    <w:name w:val="heading 3"/>
    <w:next w:val="BodyText"/>
    <w:link w:val="Heading3Char"/>
    <w:uiPriority w:val="9"/>
    <w:unhideWhenUsed/>
    <w:qFormat/>
    <w:rsid w:val="009B487E"/>
    <w:pPr>
      <w:keepNext/>
      <w:keepLines/>
      <w:numPr>
        <w:ilvl w:val="2"/>
        <w:numId w:val="25"/>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9B487E"/>
    <w:pPr>
      <w:keepNext/>
      <w:keepLines/>
      <w:numPr>
        <w:ilvl w:val="3"/>
        <w:numId w:val="25"/>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1325A5"/>
    <w:rPr>
      <w:rFonts w:asciiTheme="majorHAnsi" w:eastAsia="+mj-ea" w:hAnsiTheme="majorHAnsi" w:cs="Arial Unicode MS"/>
      <w:bCs/>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2502E8"/>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link w:val="ListParagraphChar"/>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22B4C"/>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469D2"/>
    <w:pPr>
      <w:spacing w:after="120" w:line="216" w:lineRule="auto"/>
      <w:outlineLvl w:val="0"/>
    </w:pPr>
    <w:rPr>
      <w:rFonts w:asciiTheme="majorHAnsi" w:eastAsia="+mj-ea" w:hAnsiTheme="majorHAnsi" w:cs="+mj-cs"/>
      <w:b/>
      <w:noProof/>
      <w:color w:val="222324" w:themeColor="text1"/>
      <w:kern w:val="24"/>
      <w:sz w:val="32"/>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autoRedefine/>
    <w:qFormat/>
    <w:rsid w:val="009C7585"/>
    <w:pPr>
      <w:spacing w:before="60" w:after="60"/>
      <w:ind w:left="6"/>
    </w:pPr>
    <w:rPr>
      <w:rFonts w:ascii="Segoe UI Semilight" w:eastAsia="Calibri" w:hAnsi="Segoe UI Semilight" w:cs="Times New Roman"/>
      <w:color w:val="222324" w:themeColor="text1"/>
      <w:sz w:val="20"/>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184E73"/>
    <w:pPr>
      <w:spacing w:before="100" w:after="60"/>
      <w:ind w:left="57"/>
    </w:pPr>
    <w:rPr>
      <w:rFonts w:cs="Arial Unicode MS"/>
      <w:color w:val="222324" w:themeColor="text1"/>
      <w:sz w:val="20"/>
      <w:szCs w:val="20"/>
    </w:rPr>
  </w:style>
  <w:style w:type="character" w:customStyle="1" w:styleId="BodyTextChar">
    <w:name w:val="Body Text Char"/>
    <w:basedOn w:val="DefaultParagraphFont"/>
    <w:link w:val="BodyText"/>
    <w:rsid w:val="00184E73"/>
    <w:rPr>
      <w:rFonts w:cs="Arial Unicode MS"/>
      <w:color w:val="222324" w:themeColor="text1"/>
      <w:sz w:val="20"/>
      <w:szCs w:val="20"/>
    </w:rPr>
  </w:style>
  <w:style w:type="paragraph" w:customStyle="1" w:styleId="TableHeading">
    <w:name w:val="Table Heading"/>
    <w:link w:val="TableHeadingChar"/>
    <w:autoRedefine/>
    <w:qFormat/>
    <w:rsid w:val="00E102F5"/>
    <w:pPr>
      <w:keepNext/>
      <w:spacing w:before="100" w:after="100"/>
    </w:pPr>
    <w:rPr>
      <w:rFonts w:ascii="Segoe UI Semibold" w:eastAsia="Calibri" w:hAnsi="Segoe UI Semibold" w:cs="Segoe UI Semibold"/>
      <w:color w:val="222324" w:themeColor="text1"/>
      <w:sz w:val="20"/>
      <w:szCs w:val="24"/>
      <w:lang w:eastAsia="en-US"/>
    </w:rPr>
  </w:style>
  <w:style w:type="table" w:customStyle="1" w:styleId="AEMO1">
    <w:name w:val="AEMO1"/>
    <w:basedOn w:val="TableGrid1"/>
    <w:uiPriority w:val="99"/>
    <w:rsid w:val="000B124B"/>
    <w:rPr>
      <w:rFonts w:ascii="Segoe UI Semilight" w:hAnsi="Segoe UI Semilight"/>
      <w:sz w:val="16"/>
      <w:szCs w:val="20"/>
      <w:lang w:eastAsia="en-AU"/>
    </w:rPr>
    <w:tblPr>
      <w:tblStyleColBandSize w:val="1"/>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
    <w:tcPr>
      <w:shd w:val="clear" w:color="auto" w:fill="auto"/>
    </w:tcPr>
    <w:tblStylePr w:type="firstRow">
      <w:pPr>
        <w:jc w:val="left"/>
      </w:pPr>
      <w:rPr>
        <w:rFonts w:asciiTheme="majorHAnsi" w:hAnsiTheme="majorHAnsi"/>
        <w:b/>
        <w:sz w:val="16"/>
      </w:rPr>
      <w:tblPr/>
      <w:tcPr>
        <w:tcBorders>
          <w:top w:val="single" w:sz="4" w:space="0" w:color="auto"/>
          <w:bottom w:val="single" w:sz="4" w:space="0" w:color="auto"/>
        </w:tcBorders>
        <w:vAlign w:val="center"/>
      </w:tcPr>
    </w:tblStylePr>
    <w:tblStylePr w:type="lastRow">
      <w:rPr>
        <w:rFonts w:asciiTheme="majorHAnsi" w:hAnsiTheme="majorHAnsi"/>
        <w:b w:val="0"/>
      </w:rPr>
    </w:tblStylePr>
    <w:tblStylePr w:type="firstCol">
      <w:rPr>
        <w:rFonts w:asciiTheme="majorHAnsi" w:hAnsiTheme="majorHAnsi"/>
        <w:b/>
      </w:rPr>
    </w:tblStylePr>
    <w:tblStylePr w:type="lastCol">
      <w:pPr>
        <w:jc w:val="center"/>
      </w:pPr>
      <w:tblPr/>
      <w:tcPr>
        <w:vAlign w:val="center"/>
      </w:tc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pPr>
        <w:jc w:val="left"/>
      </w:pPr>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vAlign w:val="center"/>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pPr>
        <w:jc w:val="left"/>
      </w:pPr>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vAlign w:val="center"/>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pPr>
        <w:jc w:val="center"/>
      </w:pPr>
      <w:rPr>
        <w:rFonts w:asciiTheme="majorHAnsi" w:hAnsiTheme="majorHAnsi"/>
        <w:b/>
        <w:sz w:val="16"/>
      </w:rPr>
      <w:tblPr/>
      <w:tcPr>
        <w:vAlign w:val="center"/>
      </w:tc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9C7585"/>
    <w:rPr>
      <w:rFonts w:ascii="Segoe UI Semilight" w:eastAsia="Calibri" w:hAnsi="Segoe UI Semilight" w:cs="Times New Roman"/>
      <w:color w:val="222324" w:themeColor="text1"/>
      <w:sz w:val="20"/>
      <w:szCs w:val="24"/>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E102F5"/>
    <w:rPr>
      <w:rFonts w:ascii="Segoe UI Semibold" w:eastAsia="Calibri" w:hAnsi="Segoe UI Semibold" w:cs="Segoe UI Semibold"/>
      <w:color w:val="222324" w:themeColor="text1"/>
      <w:sz w:val="20"/>
      <w:szCs w:val="24"/>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3C1BD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771DBF"/>
    <w:pPr>
      <w:widowControl w:val="0"/>
      <w:ind w:left="567" w:hanging="360"/>
    </w:pPr>
  </w:style>
  <w:style w:type="character" w:customStyle="1" w:styleId="CBoxBoxChar">
    <w:name w:val="CBoxBox Char"/>
    <w:basedOn w:val="BodyTextChar"/>
    <w:link w:val="CBoxBox"/>
    <w:rsid w:val="00771DBF"/>
    <w:rPr>
      <w:rFonts w:cs="Arial Unicode MS"/>
      <w:color w:val="222324" w:themeColor="text1"/>
      <w:sz w:val="20"/>
      <w:szCs w:val="20"/>
    </w:rPr>
  </w:style>
  <w:style w:type="paragraph" w:customStyle="1" w:styleId="CBoxBoxIndent">
    <w:name w:val="CBoxBoxIndent"/>
    <w:basedOn w:val="CBoxBox"/>
    <w:link w:val="CBoxBoxIndentChar"/>
    <w:qFormat/>
    <w:rsid w:val="00670099"/>
    <w:pPr>
      <w:spacing w:before="120"/>
      <w:ind w:left="765"/>
    </w:pPr>
  </w:style>
  <w:style w:type="character" w:customStyle="1" w:styleId="CBoxBoxIndentChar">
    <w:name w:val="CBoxBoxIndent Char"/>
    <w:basedOn w:val="BodyTextChar"/>
    <w:link w:val="CBoxBoxIndent"/>
    <w:rsid w:val="00670099"/>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character" w:styleId="UnresolvedMention">
    <w:name w:val="Unresolved Mention"/>
    <w:basedOn w:val="DefaultParagraphFont"/>
    <w:uiPriority w:val="99"/>
    <w:semiHidden/>
    <w:unhideWhenUsed/>
    <w:rsid w:val="00FA135C"/>
    <w:rPr>
      <w:color w:val="605E5C"/>
      <w:shd w:val="clear" w:color="auto" w:fill="E1DFDD"/>
    </w:rPr>
  </w:style>
  <w:style w:type="paragraph" w:customStyle="1" w:styleId="TableHeaderText">
    <w:name w:val="Table Header Text"/>
    <w:basedOn w:val="Normal"/>
    <w:rsid w:val="007629D7"/>
    <w:pPr>
      <w:spacing w:line="240" w:lineRule="exact"/>
    </w:pPr>
    <w:rPr>
      <w:rFonts w:ascii="Arial" w:eastAsia="Times New Roman" w:hAnsi="Arial" w:cs="Times New Roman"/>
      <w:bCs w:val="0"/>
      <w:caps/>
      <w:color w:val="FFFFFF"/>
      <w:sz w:val="18"/>
      <w:lang w:eastAsia="en-US"/>
    </w:rPr>
  </w:style>
  <w:style w:type="character" w:styleId="CommentReference">
    <w:name w:val="annotation reference"/>
    <w:basedOn w:val="DefaultParagraphFont"/>
    <w:uiPriority w:val="99"/>
    <w:semiHidden/>
    <w:unhideWhenUsed/>
    <w:rsid w:val="00D04D5E"/>
    <w:rPr>
      <w:sz w:val="16"/>
      <w:szCs w:val="16"/>
    </w:rPr>
  </w:style>
  <w:style w:type="paragraph" w:styleId="CommentText">
    <w:name w:val="annotation text"/>
    <w:basedOn w:val="Normal"/>
    <w:link w:val="CommentTextChar"/>
    <w:uiPriority w:val="99"/>
    <w:semiHidden/>
    <w:unhideWhenUsed/>
    <w:rsid w:val="00D04D5E"/>
  </w:style>
  <w:style w:type="character" w:customStyle="1" w:styleId="CommentTextChar">
    <w:name w:val="Comment Text Char"/>
    <w:basedOn w:val="DefaultParagraphFont"/>
    <w:link w:val="CommentText"/>
    <w:uiPriority w:val="99"/>
    <w:semiHidden/>
    <w:rsid w:val="00D04D5E"/>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D04D5E"/>
    <w:rPr>
      <w:b/>
    </w:rPr>
  </w:style>
  <w:style w:type="character" w:customStyle="1" w:styleId="CommentSubjectChar">
    <w:name w:val="Comment Subject Char"/>
    <w:basedOn w:val="CommentTextChar"/>
    <w:link w:val="CommentSubject"/>
    <w:uiPriority w:val="99"/>
    <w:semiHidden/>
    <w:rsid w:val="00D04D5E"/>
    <w:rPr>
      <w:rFonts w:cs="Arial Unicode MS"/>
      <w:b/>
      <w:bCs/>
      <w:color w:val="222324" w:themeColor="text1"/>
      <w:sz w:val="20"/>
      <w:szCs w:val="20"/>
    </w:rPr>
  </w:style>
  <w:style w:type="paragraph" w:customStyle="1" w:styleId="Cover-SubtitleWhite">
    <w:name w:val="Cover - Subtitle White"/>
    <w:basedOn w:val="Normal"/>
    <w:uiPriority w:val="99"/>
    <w:rsid w:val="00653C4E"/>
    <w:pPr>
      <w:spacing w:before="160" w:line="216" w:lineRule="auto"/>
    </w:pPr>
    <w:rPr>
      <w:rFonts w:cstheme="minorBidi"/>
      <w:bCs w:val="0"/>
      <w:color w:val="FFFFFF" w:themeColor="background1"/>
      <w:sz w:val="24"/>
      <w:szCs w:val="24"/>
    </w:rPr>
  </w:style>
  <w:style w:type="paragraph" w:customStyle="1" w:styleId="ListNumAlpha">
    <w:name w:val="ListNumAlpha"/>
    <w:basedOn w:val="ListParagraph"/>
    <w:link w:val="ListNumAlphaChar"/>
    <w:qFormat/>
    <w:rsid w:val="00AB3FB8"/>
    <w:pPr>
      <w:numPr>
        <w:numId w:val="32"/>
      </w:numPr>
    </w:pPr>
    <w:rPr>
      <w:sz w:val="20"/>
    </w:rPr>
  </w:style>
  <w:style w:type="character" w:customStyle="1" w:styleId="ListParagraphChar">
    <w:name w:val="List Paragraph Char"/>
    <w:basedOn w:val="DefaultParagraphFont"/>
    <w:link w:val="ListParagraph"/>
    <w:uiPriority w:val="34"/>
    <w:rsid w:val="00AB3FB8"/>
    <w:rPr>
      <w:rFonts w:cs="Arial Unicode MS"/>
      <w:bCs/>
      <w:color w:val="222324" w:themeColor="text1"/>
      <w:sz w:val="18"/>
      <w:szCs w:val="20"/>
    </w:rPr>
  </w:style>
  <w:style w:type="character" w:customStyle="1" w:styleId="ListNumAlphaChar">
    <w:name w:val="ListNumAlpha Char"/>
    <w:basedOn w:val="ListParagraphChar"/>
    <w:link w:val="ListNumAlpha"/>
    <w:rsid w:val="00AB3FB8"/>
    <w:rPr>
      <w:rFonts w:cs="Arial Unicode MS"/>
      <w:bCs/>
      <w:color w:val="222324" w:themeColor="text1"/>
      <w:sz w:val="20"/>
      <w:szCs w:val="20"/>
    </w:rPr>
  </w:style>
  <w:style w:type="character" w:customStyle="1" w:styleId="fabric-text-color-mark">
    <w:name w:val="fabric-text-color-mark"/>
    <w:basedOn w:val="DefaultParagraphFont"/>
    <w:rsid w:val="00D17078"/>
  </w:style>
  <w:style w:type="paragraph" w:styleId="Revision">
    <w:name w:val="Revision"/>
    <w:hidden/>
    <w:uiPriority w:val="99"/>
    <w:semiHidden/>
    <w:rsid w:val="005F1049"/>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826">
      <w:bodyDiv w:val="1"/>
      <w:marLeft w:val="0"/>
      <w:marRight w:val="0"/>
      <w:marTop w:val="0"/>
      <w:marBottom w:val="0"/>
      <w:divBdr>
        <w:top w:val="none" w:sz="0" w:space="0" w:color="auto"/>
        <w:left w:val="none" w:sz="0" w:space="0" w:color="auto"/>
        <w:bottom w:val="none" w:sz="0" w:space="0" w:color="auto"/>
        <w:right w:val="none" w:sz="0" w:space="0" w:color="auto"/>
      </w:divBdr>
    </w:div>
    <w:div w:id="756901627">
      <w:bodyDiv w:val="1"/>
      <w:marLeft w:val="0"/>
      <w:marRight w:val="0"/>
      <w:marTop w:val="0"/>
      <w:marBottom w:val="0"/>
      <w:divBdr>
        <w:top w:val="none" w:sz="0" w:space="0" w:color="auto"/>
        <w:left w:val="none" w:sz="0" w:space="0" w:color="auto"/>
        <w:bottom w:val="none" w:sz="0" w:space="0" w:color="auto"/>
        <w:right w:val="none" w:sz="0" w:space="0" w:color="auto"/>
      </w:divBdr>
    </w:div>
    <w:div w:id="783503845">
      <w:bodyDiv w:val="1"/>
      <w:marLeft w:val="0"/>
      <w:marRight w:val="0"/>
      <w:marTop w:val="0"/>
      <w:marBottom w:val="0"/>
      <w:divBdr>
        <w:top w:val="none" w:sz="0" w:space="0" w:color="auto"/>
        <w:left w:val="none" w:sz="0" w:space="0" w:color="auto"/>
        <w:bottom w:val="none" w:sz="0" w:space="0" w:color="auto"/>
        <w:right w:val="none" w:sz="0" w:space="0" w:color="auto"/>
      </w:divBdr>
    </w:div>
    <w:div w:id="1051929231">
      <w:bodyDiv w:val="1"/>
      <w:marLeft w:val="0"/>
      <w:marRight w:val="0"/>
      <w:marTop w:val="0"/>
      <w:marBottom w:val="0"/>
      <w:divBdr>
        <w:top w:val="none" w:sz="0" w:space="0" w:color="auto"/>
        <w:left w:val="none" w:sz="0" w:space="0" w:color="auto"/>
        <w:bottom w:val="none" w:sz="0" w:space="0" w:color="auto"/>
        <w:right w:val="none" w:sz="0" w:space="0" w:color="auto"/>
      </w:divBdr>
    </w:div>
    <w:div w:id="1346203310">
      <w:bodyDiv w:val="1"/>
      <w:marLeft w:val="0"/>
      <w:marRight w:val="0"/>
      <w:marTop w:val="0"/>
      <w:marBottom w:val="0"/>
      <w:divBdr>
        <w:top w:val="none" w:sz="0" w:space="0" w:color="auto"/>
        <w:left w:val="none" w:sz="0" w:space="0" w:color="auto"/>
        <w:bottom w:val="none" w:sz="0" w:space="0" w:color="auto"/>
        <w:right w:val="none" w:sz="0" w:space="0" w:color="auto"/>
      </w:divBdr>
    </w:div>
    <w:div w:id="1729723895">
      <w:bodyDiv w:val="1"/>
      <w:marLeft w:val="0"/>
      <w:marRight w:val="0"/>
      <w:marTop w:val="0"/>
      <w:marBottom w:val="0"/>
      <w:divBdr>
        <w:top w:val="none" w:sz="0" w:space="0" w:color="auto"/>
        <w:left w:val="none" w:sz="0" w:space="0" w:color="auto"/>
        <w:bottom w:val="none" w:sz="0" w:space="0" w:color="auto"/>
        <w:right w:val="none" w:sz="0" w:space="0" w:color="auto"/>
      </w:divBdr>
    </w:div>
    <w:div w:id="18312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visualisations.aemo.com.au/aemo/web-help/Content/InformationSystems/InformationSystems.htm?TocPath=Information%20Systems%7C_____0"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nboarding@aemo.com.au" TargetMode="External"/><Relationship Id="rId17" Type="http://schemas.openxmlformats.org/officeDocument/2006/relationships/header" Target="header3.xml"/><Relationship Id="rId25" Type="http://schemas.openxmlformats.org/officeDocument/2006/relationships/hyperlink" Target="https://www.asx.com.au/services/settlement/austraclear.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emo.com.au/-/media/Files/Gas/Pipeline-Capacity/Capacity-Transfer-and-Auction-Procedures.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mo.com.au/energy-systems/electricity/national-electricity-market-nem/participate-in-the-market/registration" TargetMode="External"/><Relationship Id="rId24" Type="http://schemas.openxmlformats.org/officeDocument/2006/relationships/hyperlink" Target="https://www.aemo.com.au/Electricity/Wholesale-Electricity-Market-WEM/Participant-information/Registration-forms"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emo.com.au/-/media/Files/About_AEMO/Recipient-Created-Tax-Invoice-Agreement--2018-12-12.docx"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onboarding@aemo.com.au"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portal.aemo.com.au/help/Content/TLSCertificateManagement/TLSCertificateManagement.html" TargetMode="Externa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008C4F1D47341A94D07652929D751" ma:contentTypeVersion="12" ma:contentTypeDescription="Create a new document." ma:contentTypeScope="" ma:versionID="c7ef625a60d1ae071e33e688e459989d">
  <xsd:schema xmlns:xsd="http://www.w3.org/2001/XMLSchema" xmlns:xs="http://www.w3.org/2001/XMLSchema" xmlns:p="http://schemas.microsoft.com/office/2006/metadata/properties" xmlns:ns2="34854134-f2e9-47e9-a996-c1d7872eb5ad" xmlns:ns3="395f5812-03af-4517-8bb6-480476055b7d" targetNamespace="http://schemas.microsoft.com/office/2006/metadata/properties" ma:root="true" ma:fieldsID="4cfd77e0fff68bda3f47d1126a07aa9f" ns2:_="" ns3:_="">
    <xsd:import namespace="34854134-f2e9-47e9-a996-c1d7872eb5ad"/>
    <xsd:import namespace="395f5812-03af-4517-8bb6-480476055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54134-f2e9-47e9-a996-c1d7872eb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f5812-03af-4517-8bb6-480476055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854134-f2e9-47e9-a996-c1d7872eb5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D4B2DA-0648-4D33-99DE-D7A515C46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54134-f2e9-47e9-a996-c1d7872eb5ad"/>
    <ds:schemaRef ds:uri="395f5812-03af-4517-8bb6-480476055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DA630-5B3B-4219-A370-F011B9F49705}">
  <ds:schemaRefs>
    <ds:schemaRef ds:uri="http://schemas.microsoft.com/sharepoint/v3/contenttype/forms"/>
  </ds:schemaRefs>
</ds:datastoreItem>
</file>

<file path=customXml/itemProps3.xml><?xml version="1.0" encoding="utf-8"?>
<ds:datastoreItem xmlns:ds="http://schemas.openxmlformats.org/officeDocument/2006/customXml" ds:itemID="{D449A889-1609-4430-9104-CD4B58C44966}">
  <ds:schemaRefs>
    <ds:schemaRef ds:uri="http://schemas.openxmlformats.org/officeDocument/2006/bibliography"/>
  </ds:schemaRefs>
</ds:datastoreItem>
</file>

<file path=customXml/itemProps4.xml><?xml version="1.0" encoding="utf-8"?>
<ds:datastoreItem xmlns:ds="http://schemas.openxmlformats.org/officeDocument/2006/customXml" ds:itemID="{8B9930B4-5F6D-4622-9BEE-0EEF494A57B2}">
  <ds:schemaRefs>
    <ds:schemaRef ds:uri="http://schemas.microsoft.com/office/2006/metadata/properties"/>
    <ds:schemaRef ds:uri="http://schemas.microsoft.com/office/infopath/2007/PartnerControls"/>
    <ds:schemaRef ds:uri="34854134-f2e9-47e9-a996-c1d7872eb5a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2283</Words>
  <Characters>13014</Characters>
  <Application>Microsoft Office Word</Application>
  <DocSecurity>0</DocSecurity>
  <Lines>108</Lines>
  <Paragraphs>30</Paragraphs>
  <ScaleCrop>false</ScaleCrop>
  <Company/>
  <LinksUpToDate>false</LinksUpToDate>
  <CharactersWithSpaces>15267</CharactersWithSpaces>
  <SharedDoc>false</SharedDoc>
  <HLinks>
    <vt:vector size="192" baseType="variant">
      <vt:variant>
        <vt:i4>3801193</vt:i4>
      </vt:variant>
      <vt:variant>
        <vt:i4>390</vt:i4>
      </vt:variant>
      <vt:variant>
        <vt:i4>0</vt:i4>
      </vt:variant>
      <vt:variant>
        <vt:i4>5</vt:i4>
      </vt:variant>
      <vt:variant>
        <vt:lpwstr>https://portal.aemo.com.au/help/Content/TLSCertificateManagement/TLSCertificateManagement.html</vt:lpwstr>
      </vt:variant>
      <vt:variant>
        <vt:lpwstr/>
      </vt:variant>
      <vt:variant>
        <vt:i4>852030</vt:i4>
      </vt:variant>
      <vt:variant>
        <vt:i4>363</vt:i4>
      </vt:variant>
      <vt:variant>
        <vt:i4>0</vt:i4>
      </vt:variant>
      <vt:variant>
        <vt:i4>5</vt:i4>
      </vt:variant>
      <vt:variant>
        <vt:lpwstr>https://www.aemo.com.au/-/media/Files/IT_Changes/Guide-to-Information-Systems.pdf</vt:lpwstr>
      </vt:variant>
      <vt:variant>
        <vt:lpwstr/>
      </vt:variant>
      <vt:variant>
        <vt:i4>7798890</vt:i4>
      </vt:variant>
      <vt:variant>
        <vt:i4>360</vt:i4>
      </vt:variant>
      <vt:variant>
        <vt:i4>0</vt:i4>
      </vt:variant>
      <vt:variant>
        <vt:i4>5</vt:i4>
      </vt:variant>
      <vt:variant>
        <vt:lpwstr>https://www.asx.com.au/services/settlement/austraclear.htm</vt:lpwstr>
      </vt:variant>
      <vt:variant>
        <vt:lpwstr/>
      </vt:variant>
      <vt:variant>
        <vt:i4>8257573</vt:i4>
      </vt:variant>
      <vt:variant>
        <vt:i4>348</vt:i4>
      </vt:variant>
      <vt:variant>
        <vt:i4>0</vt:i4>
      </vt:variant>
      <vt:variant>
        <vt:i4>5</vt:i4>
      </vt:variant>
      <vt:variant>
        <vt:lpwstr>https://www.aemo.com.au/Electricity/Wholesale-Electricity-Market-WEM/Participant-information/Registration-forms</vt:lpwstr>
      </vt:variant>
      <vt:variant>
        <vt:lpwstr/>
      </vt:variant>
      <vt:variant>
        <vt:i4>2359309</vt:i4>
      </vt:variant>
      <vt:variant>
        <vt:i4>342</vt:i4>
      </vt:variant>
      <vt:variant>
        <vt:i4>0</vt:i4>
      </vt:variant>
      <vt:variant>
        <vt:i4>5</vt:i4>
      </vt:variant>
      <vt:variant>
        <vt:lpwstr>https://aemo.com.au/-/media/Files/About_AEMO/Recipient-Created-Tax-Invoice-Agreement--2018-12-12.docx</vt:lpwstr>
      </vt:variant>
      <vt:variant>
        <vt:lpwstr/>
      </vt:variant>
      <vt:variant>
        <vt:i4>5046336</vt:i4>
      </vt:variant>
      <vt:variant>
        <vt:i4>153</vt:i4>
      </vt:variant>
      <vt:variant>
        <vt:i4>0</vt:i4>
      </vt:variant>
      <vt:variant>
        <vt:i4>5</vt:i4>
      </vt:variant>
      <vt:variant>
        <vt:lpwstr>https://aemo.com.au/-/media/Files/Gas/Pipeline-Capacity/Capacity-Transfer-and-Auction-Procedures.pdf</vt:lpwstr>
      </vt:variant>
      <vt:variant>
        <vt:lpwstr/>
      </vt:variant>
      <vt:variant>
        <vt:i4>2162772</vt:i4>
      </vt:variant>
      <vt:variant>
        <vt:i4>150</vt:i4>
      </vt:variant>
      <vt:variant>
        <vt:i4>0</vt:i4>
      </vt:variant>
      <vt:variant>
        <vt:i4>5</vt:i4>
      </vt:variant>
      <vt:variant>
        <vt:lpwstr>mailto:onboarding@aemo.com.au</vt:lpwstr>
      </vt:variant>
      <vt:variant>
        <vt:lpwstr/>
      </vt:variant>
      <vt:variant>
        <vt:i4>1441849</vt:i4>
      </vt:variant>
      <vt:variant>
        <vt:i4>143</vt:i4>
      </vt:variant>
      <vt:variant>
        <vt:i4>0</vt:i4>
      </vt:variant>
      <vt:variant>
        <vt:i4>5</vt:i4>
      </vt:variant>
      <vt:variant>
        <vt:lpwstr/>
      </vt:variant>
      <vt:variant>
        <vt:lpwstr>_Toc48895808</vt:lpwstr>
      </vt:variant>
      <vt:variant>
        <vt:i4>1638457</vt:i4>
      </vt:variant>
      <vt:variant>
        <vt:i4>137</vt:i4>
      </vt:variant>
      <vt:variant>
        <vt:i4>0</vt:i4>
      </vt:variant>
      <vt:variant>
        <vt:i4>5</vt:i4>
      </vt:variant>
      <vt:variant>
        <vt:lpwstr/>
      </vt:variant>
      <vt:variant>
        <vt:lpwstr>_Toc48895807</vt:lpwstr>
      </vt:variant>
      <vt:variant>
        <vt:i4>1572921</vt:i4>
      </vt:variant>
      <vt:variant>
        <vt:i4>131</vt:i4>
      </vt:variant>
      <vt:variant>
        <vt:i4>0</vt:i4>
      </vt:variant>
      <vt:variant>
        <vt:i4>5</vt:i4>
      </vt:variant>
      <vt:variant>
        <vt:lpwstr/>
      </vt:variant>
      <vt:variant>
        <vt:lpwstr>_Toc48895806</vt:lpwstr>
      </vt:variant>
      <vt:variant>
        <vt:i4>1769529</vt:i4>
      </vt:variant>
      <vt:variant>
        <vt:i4>125</vt:i4>
      </vt:variant>
      <vt:variant>
        <vt:i4>0</vt:i4>
      </vt:variant>
      <vt:variant>
        <vt:i4>5</vt:i4>
      </vt:variant>
      <vt:variant>
        <vt:lpwstr/>
      </vt:variant>
      <vt:variant>
        <vt:lpwstr>_Toc48895805</vt:lpwstr>
      </vt:variant>
      <vt:variant>
        <vt:i4>1703993</vt:i4>
      </vt:variant>
      <vt:variant>
        <vt:i4>119</vt:i4>
      </vt:variant>
      <vt:variant>
        <vt:i4>0</vt:i4>
      </vt:variant>
      <vt:variant>
        <vt:i4>5</vt:i4>
      </vt:variant>
      <vt:variant>
        <vt:lpwstr/>
      </vt:variant>
      <vt:variant>
        <vt:lpwstr>_Toc48895804</vt:lpwstr>
      </vt:variant>
      <vt:variant>
        <vt:i4>1900601</vt:i4>
      </vt:variant>
      <vt:variant>
        <vt:i4>113</vt:i4>
      </vt:variant>
      <vt:variant>
        <vt:i4>0</vt:i4>
      </vt:variant>
      <vt:variant>
        <vt:i4>5</vt:i4>
      </vt:variant>
      <vt:variant>
        <vt:lpwstr/>
      </vt:variant>
      <vt:variant>
        <vt:lpwstr>_Toc48895803</vt:lpwstr>
      </vt:variant>
      <vt:variant>
        <vt:i4>1835065</vt:i4>
      </vt:variant>
      <vt:variant>
        <vt:i4>107</vt:i4>
      </vt:variant>
      <vt:variant>
        <vt:i4>0</vt:i4>
      </vt:variant>
      <vt:variant>
        <vt:i4>5</vt:i4>
      </vt:variant>
      <vt:variant>
        <vt:lpwstr/>
      </vt:variant>
      <vt:variant>
        <vt:lpwstr>_Toc48895802</vt:lpwstr>
      </vt:variant>
      <vt:variant>
        <vt:i4>2031673</vt:i4>
      </vt:variant>
      <vt:variant>
        <vt:i4>101</vt:i4>
      </vt:variant>
      <vt:variant>
        <vt:i4>0</vt:i4>
      </vt:variant>
      <vt:variant>
        <vt:i4>5</vt:i4>
      </vt:variant>
      <vt:variant>
        <vt:lpwstr/>
      </vt:variant>
      <vt:variant>
        <vt:lpwstr>_Toc48895801</vt:lpwstr>
      </vt:variant>
      <vt:variant>
        <vt:i4>1966137</vt:i4>
      </vt:variant>
      <vt:variant>
        <vt:i4>95</vt:i4>
      </vt:variant>
      <vt:variant>
        <vt:i4>0</vt:i4>
      </vt:variant>
      <vt:variant>
        <vt:i4>5</vt:i4>
      </vt:variant>
      <vt:variant>
        <vt:lpwstr/>
      </vt:variant>
      <vt:variant>
        <vt:lpwstr>_Toc48895800</vt:lpwstr>
      </vt:variant>
      <vt:variant>
        <vt:i4>1572912</vt:i4>
      </vt:variant>
      <vt:variant>
        <vt:i4>89</vt:i4>
      </vt:variant>
      <vt:variant>
        <vt:i4>0</vt:i4>
      </vt:variant>
      <vt:variant>
        <vt:i4>5</vt:i4>
      </vt:variant>
      <vt:variant>
        <vt:lpwstr/>
      </vt:variant>
      <vt:variant>
        <vt:lpwstr>_Toc48895799</vt:lpwstr>
      </vt:variant>
      <vt:variant>
        <vt:i4>1638448</vt:i4>
      </vt:variant>
      <vt:variant>
        <vt:i4>83</vt:i4>
      </vt:variant>
      <vt:variant>
        <vt:i4>0</vt:i4>
      </vt:variant>
      <vt:variant>
        <vt:i4>5</vt:i4>
      </vt:variant>
      <vt:variant>
        <vt:lpwstr/>
      </vt:variant>
      <vt:variant>
        <vt:lpwstr>_Toc48895798</vt:lpwstr>
      </vt:variant>
      <vt:variant>
        <vt:i4>1441840</vt:i4>
      </vt:variant>
      <vt:variant>
        <vt:i4>77</vt:i4>
      </vt:variant>
      <vt:variant>
        <vt:i4>0</vt:i4>
      </vt:variant>
      <vt:variant>
        <vt:i4>5</vt:i4>
      </vt:variant>
      <vt:variant>
        <vt:lpwstr/>
      </vt:variant>
      <vt:variant>
        <vt:lpwstr>_Toc48895797</vt:lpwstr>
      </vt:variant>
      <vt:variant>
        <vt:i4>1507376</vt:i4>
      </vt:variant>
      <vt:variant>
        <vt:i4>71</vt:i4>
      </vt:variant>
      <vt:variant>
        <vt:i4>0</vt:i4>
      </vt:variant>
      <vt:variant>
        <vt:i4>5</vt:i4>
      </vt:variant>
      <vt:variant>
        <vt:lpwstr/>
      </vt:variant>
      <vt:variant>
        <vt:lpwstr>_Toc48895796</vt:lpwstr>
      </vt:variant>
      <vt:variant>
        <vt:i4>1310768</vt:i4>
      </vt:variant>
      <vt:variant>
        <vt:i4>65</vt:i4>
      </vt:variant>
      <vt:variant>
        <vt:i4>0</vt:i4>
      </vt:variant>
      <vt:variant>
        <vt:i4>5</vt:i4>
      </vt:variant>
      <vt:variant>
        <vt:lpwstr/>
      </vt:variant>
      <vt:variant>
        <vt:lpwstr>_Toc48895795</vt:lpwstr>
      </vt:variant>
      <vt:variant>
        <vt:i4>1376304</vt:i4>
      </vt:variant>
      <vt:variant>
        <vt:i4>59</vt:i4>
      </vt:variant>
      <vt:variant>
        <vt:i4>0</vt:i4>
      </vt:variant>
      <vt:variant>
        <vt:i4>5</vt:i4>
      </vt:variant>
      <vt:variant>
        <vt:lpwstr/>
      </vt:variant>
      <vt:variant>
        <vt:lpwstr>_Toc48895794</vt:lpwstr>
      </vt:variant>
      <vt:variant>
        <vt:i4>1179696</vt:i4>
      </vt:variant>
      <vt:variant>
        <vt:i4>53</vt:i4>
      </vt:variant>
      <vt:variant>
        <vt:i4>0</vt:i4>
      </vt:variant>
      <vt:variant>
        <vt:i4>5</vt:i4>
      </vt:variant>
      <vt:variant>
        <vt:lpwstr/>
      </vt:variant>
      <vt:variant>
        <vt:lpwstr>_Toc48895793</vt:lpwstr>
      </vt:variant>
      <vt:variant>
        <vt:i4>1245232</vt:i4>
      </vt:variant>
      <vt:variant>
        <vt:i4>47</vt:i4>
      </vt:variant>
      <vt:variant>
        <vt:i4>0</vt:i4>
      </vt:variant>
      <vt:variant>
        <vt:i4>5</vt:i4>
      </vt:variant>
      <vt:variant>
        <vt:lpwstr/>
      </vt:variant>
      <vt:variant>
        <vt:lpwstr>_Toc48895792</vt:lpwstr>
      </vt:variant>
      <vt:variant>
        <vt:i4>1048624</vt:i4>
      </vt:variant>
      <vt:variant>
        <vt:i4>41</vt:i4>
      </vt:variant>
      <vt:variant>
        <vt:i4>0</vt:i4>
      </vt:variant>
      <vt:variant>
        <vt:i4>5</vt:i4>
      </vt:variant>
      <vt:variant>
        <vt:lpwstr/>
      </vt:variant>
      <vt:variant>
        <vt:lpwstr>_Toc48895791</vt:lpwstr>
      </vt:variant>
      <vt:variant>
        <vt:i4>1114160</vt:i4>
      </vt:variant>
      <vt:variant>
        <vt:i4>35</vt:i4>
      </vt:variant>
      <vt:variant>
        <vt:i4>0</vt:i4>
      </vt:variant>
      <vt:variant>
        <vt:i4>5</vt:i4>
      </vt:variant>
      <vt:variant>
        <vt:lpwstr/>
      </vt:variant>
      <vt:variant>
        <vt:lpwstr>_Toc48895790</vt:lpwstr>
      </vt:variant>
      <vt:variant>
        <vt:i4>1572913</vt:i4>
      </vt:variant>
      <vt:variant>
        <vt:i4>29</vt:i4>
      </vt:variant>
      <vt:variant>
        <vt:i4>0</vt:i4>
      </vt:variant>
      <vt:variant>
        <vt:i4>5</vt:i4>
      </vt:variant>
      <vt:variant>
        <vt:lpwstr/>
      </vt:variant>
      <vt:variant>
        <vt:lpwstr>_Toc48895789</vt:lpwstr>
      </vt:variant>
      <vt:variant>
        <vt:i4>1638449</vt:i4>
      </vt:variant>
      <vt:variant>
        <vt:i4>23</vt:i4>
      </vt:variant>
      <vt:variant>
        <vt:i4>0</vt:i4>
      </vt:variant>
      <vt:variant>
        <vt:i4>5</vt:i4>
      </vt:variant>
      <vt:variant>
        <vt:lpwstr/>
      </vt:variant>
      <vt:variant>
        <vt:lpwstr>_Toc48895788</vt:lpwstr>
      </vt:variant>
      <vt:variant>
        <vt:i4>1441841</vt:i4>
      </vt:variant>
      <vt:variant>
        <vt:i4>17</vt:i4>
      </vt:variant>
      <vt:variant>
        <vt:i4>0</vt:i4>
      </vt:variant>
      <vt:variant>
        <vt:i4>5</vt:i4>
      </vt:variant>
      <vt:variant>
        <vt:lpwstr/>
      </vt:variant>
      <vt:variant>
        <vt:lpwstr>_Toc48895787</vt:lpwstr>
      </vt:variant>
      <vt:variant>
        <vt:i4>1507377</vt:i4>
      </vt:variant>
      <vt:variant>
        <vt:i4>11</vt:i4>
      </vt:variant>
      <vt:variant>
        <vt:i4>0</vt:i4>
      </vt:variant>
      <vt:variant>
        <vt:i4>5</vt:i4>
      </vt:variant>
      <vt:variant>
        <vt:lpwstr/>
      </vt:variant>
      <vt:variant>
        <vt:lpwstr>_Toc48895786</vt:lpwstr>
      </vt:variant>
      <vt:variant>
        <vt:i4>2162772</vt:i4>
      </vt:variant>
      <vt:variant>
        <vt:i4>3</vt:i4>
      </vt:variant>
      <vt:variant>
        <vt:i4>0</vt:i4>
      </vt:variant>
      <vt:variant>
        <vt:i4>5</vt:i4>
      </vt:variant>
      <vt:variant>
        <vt:lpwstr>mailto:onboarding@aemo.com.au</vt:lpwstr>
      </vt:variant>
      <vt:variant>
        <vt:lpwstr/>
      </vt:variant>
      <vt:variant>
        <vt:i4>5242889</vt:i4>
      </vt:variant>
      <vt:variant>
        <vt:i4>0</vt:i4>
      </vt:variant>
      <vt:variant>
        <vt:i4>0</vt:i4>
      </vt:variant>
      <vt:variant>
        <vt:i4>5</vt:i4>
      </vt:variant>
      <vt:variant>
        <vt:lpwstr>https://aemo.com.au/energy-systems/electricity/national-electricity-market-nem/participate-in-the-market/registration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Jo Ashby</cp:lastModifiedBy>
  <cp:revision>2</cp:revision>
  <cp:lastPrinted>2018-09-13T17:36:00Z</cp:lastPrinted>
  <dcterms:created xsi:type="dcterms:W3CDTF">2025-02-11T01:51:00Z</dcterms:created>
  <dcterms:modified xsi:type="dcterms:W3CDTF">2025-02-11T01:51:00Z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0x0101005D4008C4F1D47341A94D07652929D751</vt:lpwstr>
  </property>
  <property fmtid="{D5CDD505-2E9C-101B-9397-08002B2CF9AE}" pid="3" name="_dlc_DocIdItemGuid">
    <vt:lpwstr>ffc5c56d-e1d0-496a-8b3a-72b14c666155</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y fmtid="{D5CDD505-2E9C-101B-9397-08002B2CF9AE}" pid="9" name="AEMO_x0020_Collaboration_x0020_Document_x0020_Type">
    <vt:lpwstr/>
  </property>
  <property fmtid="{D5CDD505-2E9C-101B-9397-08002B2CF9AE}" pid="10" name="fc36bc6de0bf403e9ed4dec84c72e21e">
    <vt:lpwstr/>
  </property>
  <property fmtid="{D5CDD505-2E9C-101B-9397-08002B2CF9AE}" pid="11" name="AEMO Collaboration Document Type">
    <vt:lpwstr/>
  </property>
  <property fmtid="{D5CDD505-2E9C-101B-9397-08002B2CF9AE}" pid="12" name="MSIP_Label_c1941c47-a837-430d-8559-fd118a72769e_Enabled">
    <vt:lpwstr>true</vt:lpwstr>
  </property>
  <property fmtid="{D5CDD505-2E9C-101B-9397-08002B2CF9AE}" pid="13" name="MSIP_Label_c1941c47-a837-430d-8559-fd118a72769e_SetDate">
    <vt:lpwstr>2024-03-19T04:48:30Z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5aeb842d-8e3e-4d18-84ad-fb70eaa4d137</vt:lpwstr>
  </property>
  <property fmtid="{D5CDD505-2E9C-101B-9397-08002B2CF9AE}" pid="18" name="MSIP_Label_c1941c47-a837-430d-8559-fd118a72769e_ContentBits">
    <vt:lpwstr>0</vt:lpwstr>
  </property>
  <property fmtid="{D5CDD505-2E9C-101B-9397-08002B2CF9AE}" pid="19" name="MediaServiceImageTags">
    <vt:lpwstr/>
  </property>
</Properties>
</file>