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138B1" w14:textId="03C7D4D9" w:rsidR="00DD7B60" w:rsidRDefault="00DD7B60" w:rsidP="00E935E0">
      <w:pPr>
        <w:pStyle w:val="BodyText"/>
        <w:spacing w:before="0"/>
      </w:pPr>
      <w:bookmarkStart w:id="0" w:name="_Hlk12440181"/>
      <w:r>
        <w:t xml:space="preserve">This </w:t>
      </w:r>
      <w:r w:rsidR="00F92C34">
        <w:t>F</w:t>
      </w:r>
      <w:r>
        <w:t>orm is used as a supporting document to AMDQ transfer or AMDQ Credit Certificates Nomination requests.</w:t>
      </w:r>
    </w:p>
    <w:p w14:paraId="5E74BF8D" w14:textId="4D878D0B" w:rsidR="00B238A0" w:rsidRPr="00C27286" w:rsidRDefault="00D42F5D" w:rsidP="00E935E0">
      <w:pPr>
        <w:pStyle w:val="BodyText"/>
        <w:spacing w:before="0"/>
      </w:pPr>
      <w:r>
        <w:t>E</w:t>
      </w:r>
      <w:r w:rsidR="00C27286" w:rsidRPr="00C27286">
        <w:t>-mail</w:t>
      </w:r>
      <w:r>
        <w:t xml:space="preserve"> completed form</w:t>
      </w:r>
      <w:r w:rsidR="00C27286" w:rsidRPr="00C27286">
        <w:t xml:space="preserve"> to</w:t>
      </w:r>
      <w:r w:rsidR="009343BB">
        <w:t xml:space="preserve"> </w:t>
      </w:r>
      <w:hyperlink r:id="rId13" w:history="1">
        <w:r w:rsidR="009A1FAB">
          <w:rPr>
            <w:rStyle w:val="Hyperlink"/>
          </w:rPr>
          <w:t>gassettlement@aemo.com.au</w:t>
        </w:r>
      </w:hyperlink>
      <w:r w:rsidR="009343BB">
        <w:t xml:space="preserve">. </w:t>
      </w:r>
    </w:p>
    <w:p w14:paraId="2A804797" w14:textId="25F1F761" w:rsidR="00C27286" w:rsidRPr="00C27286" w:rsidRDefault="009821B0" w:rsidP="00EC79C0">
      <w:pPr>
        <w:pStyle w:val="Heading2"/>
      </w:pPr>
      <w:r>
        <w:t xml:space="preserve">Part 1. </w:t>
      </w:r>
      <w:r w:rsidR="00CB1FD2">
        <w:t xml:space="preserve">Primary Shipper </w:t>
      </w:r>
      <w:r w:rsidR="00E163E6">
        <w:t xml:space="preserve">and Market Participant </w:t>
      </w:r>
      <w:r w:rsidR="00CB1FD2">
        <w:t>Information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3993"/>
        <w:gridCol w:w="2444"/>
        <w:gridCol w:w="1150"/>
        <w:gridCol w:w="2409"/>
      </w:tblGrid>
      <w:tr w:rsidR="00ED6B88" w:rsidRPr="007E60F6" w14:paraId="36BB8921" w14:textId="77777777" w:rsidTr="00901F5D">
        <w:tc>
          <w:tcPr>
            <w:tcW w:w="9996" w:type="dxa"/>
            <w:gridSpan w:val="4"/>
            <w:shd w:val="clear" w:color="auto" w:fill="360F3C"/>
            <w:vAlign w:val="center"/>
          </w:tcPr>
          <w:p w14:paraId="0AB7581A" w14:textId="395CD4A6" w:rsidR="00C30692" w:rsidRPr="007E60F6" w:rsidRDefault="00E163E6" w:rsidP="009B193A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Primary Shipper</w:t>
            </w:r>
            <w:r w:rsidR="00DE18AA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r w:rsidR="00C30692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Details </w:t>
            </w:r>
          </w:p>
        </w:tc>
      </w:tr>
      <w:tr w:rsidR="00E163E6" w:rsidRPr="007E60F6" w14:paraId="54ED1956" w14:textId="77777777" w:rsidTr="00901F5D">
        <w:tc>
          <w:tcPr>
            <w:tcW w:w="3993" w:type="dxa"/>
            <w:shd w:val="clear" w:color="auto" w:fill="C5D4D7"/>
            <w:vAlign w:val="center"/>
          </w:tcPr>
          <w:p w14:paraId="1EF7C188" w14:textId="77777777" w:rsidR="00E163E6" w:rsidRPr="007E60F6" w:rsidRDefault="00E163E6" w:rsidP="0057725A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Shipper</w:t>
            </w:r>
            <w:r w:rsidRPr="007E60F6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444" w:type="dxa"/>
            <w:shd w:val="clear" w:color="auto" w:fill="E0E8EA"/>
            <w:vAlign w:val="center"/>
          </w:tcPr>
          <w:p w14:paraId="21C84824" w14:textId="77777777" w:rsidR="00E163E6" w:rsidRPr="007E60F6" w:rsidRDefault="00E163E6" w:rsidP="0057725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C5D4D7"/>
            <w:vAlign w:val="center"/>
          </w:tcPr>
          <w:p w14:paraId="1B844401" w14:textId="77777777" w:rsidR="00E163E6" w:rsidRPr="007E60F6" w:rsidRDefault="00E163E6" w:rsidP="0057725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ABN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3C31934F" w14:textId="77777777" w:rsidR="00E163E6" w:rsidRPr="007E60F6" w:rsidRDefault="00E163E6" w:rsidP="0057725A">
            <w:pPr>
              <w:pStyle w:val="TableText0"/>
              <w:rPr>
                <w:sz w:val="20"/>
                <w:szCs w:val="20"/>
              </w:rPr>
            </w:pPr>
          </w:p>
        </w:tc>
      </w:tr>
      <w:tr w:rsidR="00E163E6" w:rsidRPr="007E60F6" w14:paraId="67180629" w14:textId="77777777" w:rsidTr="00901F5D">
        <w:trPr>
          <w:trHeight w:val="301"/>
        </w:trPr>
        <w:tc>
          <w:tcPr>
            <w:tcW w:w="3993" w:type="dxa"/>
            <w:shd w:val="clear" w:color="auto" w:fill="C5D4D7"/>
            <w:vAlign w:val="center"/>
          </w:tcPr>
          <w:p w14:paraId="26F1D7B4" w14:textId="77777777" w:rsidR="00E163E6" w:rsidRPr="007E60F6" w:rsidRDefault="00E163E6" w:rsidP="0057725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Postal Address</w:t>
            </w:r>
          </w:p>
        </w:tc>
        <w:tc>
          <w:tcPr>
            <w:tcW w:w="6003" w:type="dxa"/>
            <w:gridSpan w:val="3"/>
            <w:shd w:val="clear" w:color="auto" w:fill="E0E8EA"/>
            <w:vAlign w:val="center"/>
          </w:tcPr>
          <w:p w14:paraId="26ECD79A" w14:textId="77777777" w:rsidR="00E163E6" w:rsidRPr="007E60F6" w:rsidRDefault="00E163E6" w:rsidP="0057725A">
            <w:pPr>
              <w:pStyle w:val="TableText0"/>
              <w:rPr>
                <w:sz w:val="20"/>
                <w:szCs w:val="20"/>
              </w:rPr>
            </w:pPr>
          </w:p>
        </w:tc>
      </w:tr>
      <w:tr w:rsidR="00E163E6" w:rsidRPr="007E60F6" w14:paraId="56BE786E" w14:textId="77777777" w:rsidTr="00901F5D">
        <w:trPr>
          <w:trHeight w:val="301"/>
        </w:trPr>
        <w:tc>
          <w:tcPr>
            <w:tcW w:w="3993" w:type="dxa"/>
            <w:shd w:val="clear" w:color="auto" w:fill="C5D4D7"/>
            <w:vAlign w:val="center"/>
          </w:tcPr>
          <w:p w14:paraId="1FB13D38" w14:textId="77777777" w:rsidR="00E163E6" w:rsidRPr="007E60F6" w:rsidRDefault="00E163E6" w:rsidP="0057725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Suburb</w:t>
            </w:r>
          </w:p>
        </w:tc>
        <w:tc>
          <w:tcPr>
            <w:tcW w:w="6003" w:type="dxa"/>
            <w:gridSpan w:val="3"/>
            <w:shd w:val="clear" w:color="auto" w:fill="E0E8EA"/>
            <w:vAlign w:val="center"/>
          </w:tcPr>
          <w:p w14:paraId="6D865D84" w14:textId="77777777" w:rsidR="00E163E6" w:rsidRPr="007E60F6" w:rsidRDefault="00E163E6" w:rsidP="0057725A">
            <w:pPr>
              <w:pStyle w:val="TableText0"/>
              <w:rPr>
                <w:sz w:val="20"/>
                <w:szCs w:val="20"/>
              </w:rPr>
            </w:pPr>
          </w:p>
        </w:tc>
      </w:tr>
      <w:tr w:rsidR="00E163E6" w:rsidRPr="007E60F6" w14:paraId="22604F48" w14:textId="77777777" w:rsidTr="00901F5D">
        <w:tc>
          <w:tcPr>
            <w:tcW w:w="3993" w:type="dxa"/>
            <w:shd w:val="clear" w:color="auto" w:fill="C5D4D7"/>
            <w:vAlign w:val="center"/>
          </w:tcPr>
          <w:p w14:paraId="641EE7F4" w14:textId="77777777" w:rsidR="00E163E6" w:rsidRPr="007E60F6" w:rsidRDefault="00E163E6" w:rsidP="0057725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State</w:t>
            </w:r>
          </w:p>
        </w:tc>
        <w:tc>
          <w:tcPr>
            <w:tcW w:w="2444" w:type="dxa"/>
            <w:shd w:val="clear" w:color="auto" w:fill="E0E8EA"/>
            <w:vAlign w:val="center"/>
          </w:tcPr>
          <w:p w14:paraId="10B56D3C" w14:textId="77777777" w:rsidR="00E163E6" w:rsidRPr="007E60F6" w:rsidRDefault="00E163E6" w:rsidP="0057725A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C5D4D7"/>
            <w:vAlign w:val="center"/>
          </w:tcPr>
          <w:p w14:paraId="1B2C585D" w14:textId="77777777" w:rsidR="00E163E6" w:rsidRPr="007E60F6" w:rsidRDefault="00E163E6" w:rsidP="0057725A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 Code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0F4698CB" w14:textId="77777777" w:rsidR="00E163E6" w:rsidRPr="007E60F6" w:rsidRDefault="00E163E6" w:rsidP="0057725A">
            <w:pPr>
              <w:pStyle w:val="TableText0"/>
              <w:rPr>
                <w:sz w:val="20"/>
                <w:szCs w:val="20"/>
              </w:rPr>
            </w:pPr>
          </w:p>
        </w:tc>
      </w:tr>
      <w:tr w:rsidR="00CB1FD2" w:rsidRPr="007E60F6" w14:paraId="74ADFBCE" w14:textId="77777777" w:rsidTr="00901F5D">
        <w:tc>
          <w:tcPr>
            <w:tcW w:w="9996" w:type="dxa"/>
            <w:gridSpan w:val="4"/>
            <w:shd w:val="clear" w:color="auto" w:fill="360F3C"/>
            <w:vAlign w:val="center"/>
          </w:tcPr>
          <w:p w14:paraId="0F8822DC" w14:textId="57577ED5" w:rsidR="00CB1FD2" w:rsidRPr="007E60F6" w:rsidRDefault="00E163E6" w:rsidP="00B610DF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Market Participant</w:t>
            </w:r>
            <w:r w:rsidR="00CB1FD2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r w:rsidR="00CB1FD2" w:rsidRPr="007E60F6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Details </w:t>
            </w:r>
          </w:p>
        </w:tc>
      </w:tr>
      <w:tr w:rsidR="00CB1FD2" w:rsidRPr="007E60F6" w14:paraId="133908D2" w14:textId="77777777" w:rsidTr="00901F5D">
        <w:tc>
          <w:tcPr>
            <w:tcW w:w="3993" w:type="dxa"/>
            <w:shd w:val="clear" w:color="auto" w:fill="C5D4D7"/>
            <w:vAlign w:val="center"/>
          </w:tcPr>
          <w:p w14:paraId="51A1FC48" w14:textId="17FA093D" w:rsidR="00CB1FD2" w:rsidRPr="007E60F6" w:rsidRDefault="00E163E6" w:rsidP="00B610DF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 Participant</w:t>
            </w:r>
            <w:r w:rsidR="00CB1FD2" w:rsidRPr="007E60F6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444" w:type="dxa"/>
            <w:shd w:val="clear" w:color="auto" w:fill="E0E8EA"/>
            <w:vAlign w:val="center"/>
          </w:tcPr>
          <w:p w14:paraId="4E58261B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C5D4D7"/>
            <w:vAlign w:val="center"/>
          </w:tcPr>
          <w:p w14:paraId="26BAAC62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ABN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6273E585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</w:p>
        </w:tc>
      </w:tr>
      <w:tr w:rsidR="00CB1FD2" w:rsidRPr="007E60F6" w14:paraId="2636D3C3" w14:textId="77777777" w:rsidTr="00901F5D">
        <w:trPr>
          <w:trHeight w:val="301"/>
        </w:trPr>
        <w:tc>
          <w:tcPr>
            <w:tcW w:w="3993" w:type="dxa"/>
            <w:shd w:val="clear" w:color="auto" w:fill="C5D4D7"/>
            <w:vAlign w:val="center"/>
          </w:tcPr>
          <w:p w14:paraId="0E140A2D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Postal Address</w:t>
            </w:r>
          </w:p>
        </w:tc>
        <w:tc>
          <w:tcPr>
            <w:tcW w:w="6003" w:type="dxa"/>
            <w:gridSpan w:val="3"/>
            <w:shd w:val="clear" w:color="auto" w:fill="E0E8EA"/>
            <w:vAlign w:val="center"/>
          </w:tcPr>
          <w:p w14:paraId="31D7286E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</w:p>
        </w:tc>
      </w:tr>
      <w:tr w:rsidR="00CB1FD2" w:rsidRPr="007E60F6" w14:paraId="248CBD6F" w14:textId="77777777" w:rsidTr="00901F5D">
        <w:trPr>
          <w:trHeight w:val="301"/>
        </w:trPr>
        <w:tc>
          <w:tcPr>
            <w:tcW w:w="3993" w:type="dxa"/>
            <w:shd w:val="clear" w:color="auto" w:fill="C5D4D7"/>
            <w:vAlign w:val="center"/>
          </w:tcPr>
          <w:p w14:paraId="2066A47A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Suburb</w:t>
            </w:r>
          </w:p>
        </w:tc>
        <w:tc>
          <w:tcPr>
            <w:tcW w:w="6003" w:type="dxa"/>
            <w:gridSpan w:val="3"/>
            <w:shd w:val="clear" w:color="auto" w:fill="E0E8EA"/>
            <w:vAlign w:val="center"/>
          </w:tcPr>
          <w:p w14:paraId="1CC09E7C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</w:p>
        </w:tc>
      </w:tr>
      <w:tr w:rsidR="00CB1FD2" w:rsidRPr="007E60F6" w14:paraId="7058D14F" w14:textId="77777777" w:rsidTr="00901F5D">
        <w:tc>
          <w:tcPr>
            <w:tcW w:w="3993" w:type="dxa"/>
            <w:shd w:val="clear" w:color="auto" w:fill="C5D4D7"/>
            <w:vAlign w:val="center"/>
          </w:tcPr>
          <w:p w14:paraId="464C229E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State</w:t>
            </w:r>
          </w:p>
        </w:tc>
        <w:tc>
          <w:tcPr>
            <w:tcW w:w="2444" w:type="dxa"/>
            <w:shd w:val="clear" w:color="auto" w:fill="E0E8EA"/>
            <w:vAlign w:val="center"/>
          </w:tcPr>
          <w:p w14:paraId="71D8D253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C5D4D7"/>
            <w:vAlign w:val="center"/>
          </w:tcPr>
          <w:p w14:paraId="2609AC92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  <w:r w:rsidRPr="007E60F6">
              <w:rPr>
                <w:sz w:val="20"/>
                <w:szCs w:val="20"/>
              </w:rPr>
              <w:t>Post Code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5C2E1E9A" w14:textId="77777777" w:rsidR="00CB1FD2" w:rsidRPr="007E60F6" w:rsidRDefault="00CB1FD2" w:rsidP="00B610DF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28C23DC9" w14:textId="2AEB9094" w:rsidR="005371F7" w:rsidRDefault="005371F7" w:rsidP="005371F7">
      <w:pPr>
        <w:pStyle w:val="Heading2"/>
      </w:pPr>
      <w:r>
        <w:t xml:space="preserve">Part 2. </w:t>
      </w:r>
      <w:r w:rsidR="00CB1FD2">
        <w:t xml:space="preserve">Firm Capacity Rights </w:t>
      </w:r>
      <w:r w:rsidR="00E163E6">
        <w:t xml:space="preserve">/ Title to Gas </w:t>
      </w:r>
      <w:r w:rsidR="00CB1FD2">
        <w:t>Information</w:t>
      </w:r>
      <w:r>
        <w:t xml:space="preserve"> </w:t>
      </w: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57" w:type="dxa"/>
          <w:bottom w:w="57" w:type="dxa"/>
        </w:tblCellMar>
        <w:tblLook w:val="0220" w:firstRow="1" w:lastRow="0" w:firstColumn="0" w:lastColumn="0" w:noHBand="1" w:noVBand="0"/>
      </w:tblPr>
      <w:tblGrid>
        <w:gridCol w:w="3993"/>
        <w:gridCol w:w="2444"/>
        <w:gridCol w:w="1150"/>
        <w:gridCol w:w="2409"/>
      </w:tblGrid>
      <w:tr w:rsidR="005371F7" w:rsidRPr="007E60F6" w14:paraId="4469967B" w14:textId="77777777" w:rsidTr="00901F5D">
        <w:tc>
          <w:tcPr>
            <w:tcW w:w="3994" w:type="dxa"/>
            <w:shd w:val="clear" w:color="auto" w:fill="C5D4D7"/>
            <w:vAlign w:val="center"/>
          </w:tcPr>
          <w:p w14:paraId="4B1881E4" w14:textId="7E4749B4" w:rsidR="005371F7" w:rsidRPr="007E60F6" w:rsidRDefault="00DD7B60" w:rsidP="00872731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Withdrawal Point</w:t>
            </w:r>
          </w:p>
        </w:tc>
        <w:tc>
          <w:tcPr>
            <w:tcW w:w="6003" w:type="dxa"/>
            <w:gridSpan w:val="3"/>
            <w:shd w:val="clear" w:color="auto" w:fill="E0E8EA"/>
            <w:vAlign w:val="center"/>
          </w:tcPr>
          <w:p w14:paraId="063BEFC2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400181AD" w14:textId="77777777" w:rsidTr="00901F5D">
        <w:trPr>
          <w:trHeight w:val="299"/>
        </w:trPr>
        <w:tc>
          <w:tcPr>
            <w:tcW w:w="3994" w:type="dxa"/>
            <w:shd w:val="clear" w:color="auto" w:fill="C5D4D7"/>
            <w:vAlign w:val="center"/>
          </w:tcPr>
          <w:p w14:paraId="21BEBE95" w14:textId="10114A3A" w:rsidR="005371F7" w:rsidRPr="007E60F6" w:rsidRDefault="00DD7B60" w:rsidP="00872731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Interconnected Pipeline</w:t>
            </w:r>
          </w:p>
        </w:tc>
        <w:tc>
          <w:tcPr>
            <w:tcW w:w="6003" w:type="dxa"/>
            <w:gridSpan w:val="3"/>
            <w:shd w:val="clear" w:color="auto" w:fill="E0E8EA"/>
            <w:vAlign w:val="center"/>
          </w:tcPr>
          <w:p w14:paraId="2DA22210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DD7B60" w:rsidRPr="007E60F6" w14:paraId="40CAB58F" w14:textId="77777777" w:rsidTr="00901F5D">
        <w:trPr>
          <w:tblHeader/>
        </w:trPr>
        <w:tc>
          <w:tcPr>
            <w:tcW w:w="999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60F3C"/>
            <w:vAlign w:val="center"/>
          </w:tcPr>
          <w:p w14:paraId="7438C42C" w14:textId="07C54859" w:rsidR="00DD7B60" w:rsidRPr="007E60F6" w:rsidRDefault="00DD7B60" w:rsidP="00985114">
            <w:pPr>
              <w:pStyle w:val="TableText0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Firm Capacity Contract</w:t>
            </w:r>
          </w:p>
        </w:tc>
      </w:tr>
      <w:tr w:rsidR="005371F7" w:rsidRPr="007E60F6" w14:paraId="152DE2EE" w14:textId="77777777" w:rsidTr="00901F5D">
        <w:tc>
          <w:tcPr>
            <w:tcW w:w="3994" w:type="dxa"/>
            <w:shd w:val="clear" w:color="auto" w:fill="C5D4D7"/>
            <w:vAlign w:val="center"/>
          </w:tcPr>
          <w:p w14:paraId="6DC7BAF5" w14:textId="635CFE53" w:rsidR="005371F7" w:rsidRPr="007E60F6" w:rsidRDefault="00DD7B60" w:rsidP="00872731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Date</w:t>
            </w:r>
          </w:p>
        </w:tc>
        <w:tc>
          <w:tcPr>
            <w:tcW w:w="2444" w:type="dxa"/>
            <w:shd w:val="clear" w:color="auto" w:fill="E0E8EA"/>
            <w:vAlign w:val="center"/>
          </w:tcPr>
          <w:p w14:paraId="225C368D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C5D4D7"/>
            <w:vAlign w:val="center"/>
          </w:tcPr>
          <w:p w14:paraId="46A58847" w14:textId="05BAE47A" w:rsidR="005371F7" w:rsidRPr="007E60F6" w:rsidRDefault="00DD7B60" w:rsidP="00872731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Date</w:t>
            </w:r>
          </w:p>
        </w:tc>
        <w:tc>
          <w:tcPr>
            <w:tcW w:w="2409" w:type="dxa"/>
            <w:shd w:val="clear" w:color="auto" w:fill="E0E8EA"/>
            <w:vAlign w:val="center"/>
          </w:tcPr>
          <w:p w14:paraId="5769E974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  <w:tr w:rsidR="005371F7" w:rsidRPr="007E60F6" w14:paraId="2C38C749" w14:textId="77777777" w:rsidTr="00901F5D">
        <w:trPr>
          <w:trHeight w:val="299"/>
        </w:trPr>
        <w:tc>
          <w:tcPr>
            <w:tcW w:w="3994" w:type="dxa"/>
            <w:shd w:val="clear" w:color="auto" w:fill="C5D4D7"/>
            <w:vAlign w:val="center"/>
          </w:tcPr>
          <w:p w14:paraId="039C20D9" w14:textId="6E1DFEE7" w:rsidR="005371F7" w:rsidRPr="007E60F6" w:rsidRDefault="00DD7B60" w:rsidP="00872731">
            <w:pPr>
              <w:pStyle w:val="TableText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 Capacity</w:t>
            </w:r>
            <w:r w:rsidR="00E163E6">
              <w:rPr>
                <w:sz w:val="20"/>
                <w:szCs w:val="20"/>
              </w:rPr>
              <w:t xml:space="preserve"> / Title to Gas</w:t>
            </w:r>
            <w:r>
              <w:rPr>
                <w:sz w:val="20"/>
                <w:szCs w:val="20"/>
              </w:rPr>
              <w:t xml:space="preserve"> (GJ/day)</w:t>
            </w:r>
          </w:p>
        </w:tc>
        <w:tc>
          <w:tcPr>
            <w:tcW w:w="6003" w:type="dxa"/>
            <w:gridSpan w:val="3"/>
            <w:shd w:val="clear" w:color="auto" w:fill="E0E8EA"/>
            <w:vAlign w:val="center"/>
          </w:tcPr>
          <w:p w14:paraId="17A4E6D9" w14:textId="77777777" w:rsidR="005371F7" w:rsidRPr="007E60F6" w:rsidRDefault="005371F7" w:rsidP="00872731">
            <w:pPr>
              <w:pStyle w:val="TableText0"/>
              <w:rPr>
                <w:sz w:val="20"/>
                <w:szCs w:val="20"/>
              </w:rPr>
            </w:pPr>
          </w:p>
        </w:tc>
      </w:tr>
    </w:tbl>
    <w:p w14:paraId="6D84AA8E" w14:textId="4DF21D01" w:rsidR="00AD045B" w:rsidRDefault="00AD045B" w:rsidP="00977340">
      <w:pPr>
        <w:pStyle w:val="Heading2"/>
      </w:pPr>
      <w:r>
        <w:t xml:space="preserve">Part </w:t>
      </w:r>
      <w:r w:rsidR="005371F7">
        <w:t>3</w:t>
      </w:r>
      <w:r>
        <w:t xml:space="preserve">. </w:t>
      </w:r>
      <w:r w:rsidR="00E163E6">
        <w:t>Primary Shipper</w:t>
      </w:r>
      <w:r w:rsidR="00DD7B60">
        <w:t xml:space="preserve"> Declaration</w:t>
      </w:r>
    </w:p>
    <w:p w14:paraId="308D21CC" w14:textId="0DA7F698" w:rsidR="00E163E6" w:rsidRDefault="00D42F5D" w:rsidP="00DD7B60">
      <w:pPr>
        <w:pStyle w:val="BodyText"/>
      </w:pPr>
      <w:r>
        <w:t>By signing below, I</w:t>
      </w:r>
      <w:r w:rsidR="00E163E6">
        <w:t xml:space="preserve"> confirm on behalf of the above-named Primary Shipper that, </w:t>
      </w:r>
    </w:p>
    <w:p w14:paraId="6D8F2348" w14:textId="6D5E3BC8" w:rsidR="00F8105F" w:rsidRDefault="00E163E6" w:rsidP="00E163E6">
      <w:pPr>
        <w:pStyle w:val="BodyText"/>
        <w:numPr>
          <w:ilvl w:val="0"/>
          <w:numId w:val="28"/>
        </w:numPr>
      </w:pPr>
      <w:r>
        <w:t>In respect of</w:t>
      </w:r>
      <w:r w:rsidR="00B53B11">
        <w:t xml:space="preserve"> the specified date range, the Primary Shipper has either</w:t>
      </w:r>
    </w:p>
    <w:p w14:paraId="53284DC8" w14:textId="4FFB4AE1" w:rsidR="00B53B11" w:rsidRDefault="00B53B11" w:rsidP="00B53B11">
      <w:pPr>
        <w:pStyle w:val="BodyText"/>
        <w:numPr>
          <w:ilvl w:val="1"/>
          <w:numId w:val="28"/>
        </w:numPr>
      </w:pPr>
      <w:r>
        <w:t>Transferred Firm Capacity Rights to the Market Participant for not less than the specified capacity on the Interconnected Pipeline at the System Withdrawal Point, or</w:t>
      </w:r>
    </w:p>
    <w:p w14:paraId="76746F9A" w14:textId="4D85C812" w:rsidR="00B53B11" w:rsidRDefault="00B53B11" w:rsidP="00B53B11">
      <w:pPr>
        <w:pStyle w:val="BodyText"/>
        <w:numPr>
          <w:ilvl w:val="1"/>
          <w:numId w:val="28"/>
        </w:numPr>
      </w:pPr>
      <w:r>
        <w:t>Contracted to acquire a quantity of gas that is not less than the specified capacity from the Market Participant at the System Withdrawal Point.</w:t>
      </w:r>
    </w:p>
    <w:p w14:paraId="0ACC6E29" w14:textId="2151882C" w:rsidR="00542FD1" w:rsidRDefault="00B53B11" w:rsidP="00C27286">
      <w:pPr>
        <w:pStyle w:val="BodyText"/>
        <w:numPr>
          <w:ilvl w:val="0"/>
          <w:numId w:val="28"/>
        </w:numPr>
      </w:pPr>
      <w:r>
        <w:t>I have been duly authorised to sign this declaration.</w:t>
      </w:r>
    </w:p>
    <w:p w14:paraId="1BC3978A" w14:textId="4FE1BBDA" w:rsidR="000F6BB7" w:rsidRDefault="000F6BB7" w:rsidP="00C27286">
      <w:pPr>
        <w:pStyle w:val="BodyText"/>
      </w:pPr>
    </w:p>
    <w:p w14:paraId="21F0790F" w14:textId="77777777" w:rsidR="00B53B11" w:rsidRDefault="00B53B11" w:rsidP="00C27286">
      <w:pPr>
        <w:pStyle w:val="BodyText"/>
      </w:pPr>
    </w:p>
    <w:tbl>
      <w:tblPr>
        <w:tblW w:w="9639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09"/>
      </w:tblGrid>
      <w:tr w:rsidR="005C12EF" w:rsidRPr="00D2755B" w14:paraId="0C0F66CD" w14:textId="77777777" w:rsidTr="00872731">
        <w:tc>
          <w:tcPr>
            <w:tcW w:w="2694" w:type="dxa"/>
            <w:tcBorders>
              <w:left w:val="nil"/>
              <w:bottom w:val="single" w:sz="6" w:space="0" w:color="auto"/>
            </w:tcBorders>
          </w:tcPr>
          <w:p w14:paraId="7A10720D" w14:textId="77777777" w:rsidR="005C12EF" w:rsidRPr="00D2755B" w:rsidRDefault="005C12EF" w:rsidP="00872731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  <w:bookmarkStart w:id="1" w:name="_Hlk12440246"/>
            <w:r w:rsidRPr="00D2755B">
              <w:rPr>
                <w:rFonts w:ascii="Segoe UI Semilight" w:hAnsi="Segoe UI Semilight" w:cs="Segoe UI Semilight"/>
                <w:sz w:val="18"/>
                <w:szCs w:val="18"/>
              </w:rPr>
              <w:br w:type="page"/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14:paraId="63F44E76" w14:textId="77777777" w:rsidR="005C12EF" w:rsidRPr="00D2755B" w:rsidRDefault="005C12EF" w:rsidP="00872731">
            <w:pPr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6" w:space="0" w:color="auto"/>
            </w:tcBorders>
          </w:tcPr>
          <w:p w14:paraId="2E72FAE1" w14:textId="77777777" w:rsidR="005C12EF" w:rsidRPr="00D2755B" w:rsidRDefault="005C12EF" w:rsidP="00872731">
            <w:pPr>
              <w:jc w:val="center"/>
              <w:rPr>
                <w:rFonts w:ascii="Segoe UI Semilight" w:hAnsi="Segoe UI Semilight" w:cs="Segoe UI Semilight"/>
                <w:sz w:val="18"/>
                <w:szCs w:val="18"/>
              </w:rPr>
            </w:pPr>
          </w:p>
        </w:tc>
      </w:tr>
      <w:tr w:rsidR="005C12EF" w:rsidRPr="007E60F6" w14:paraId="408111FF" w14:textId="77777777" w:rsidTr="00872731">
        <w:tc>
          <w:tcPr>
            <w:tcW w:w="2694" w:type="dxa"/>
            <w:tcBorders>
              <w:left w:val="nil"/>
            </w:tcBorders>
          </w:tcPr>
          <w:p w14:paraId="45E790E0" w14:textId="51A9BE03" w:rsidR="005C12EF" w:rsidRPr="007E60F6" w:rsidRDefault="00CA181F" w:rsidP="00872731">
            <w:pPr>
              <w:spacing w:before="60" w:after="60"/>
              <w:ind w:firstLine="35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Contact </w:t>
            </w:r>
            <w:r w:rsidR="005C12EF"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Name</w:t>
            </w:r>
            <w:r w:rsidR="000F6BB7"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and Position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</w:tcBorders>
          </w:tcPr>
          <w:p w14:paraId="5FADC960" w14:textId="77777777" w:rsidR="005C12EF" w:rsidRPr="007E60F6" w:rsidRDefault="005C12EF" w:rsidP="00872731">
            <w:pPr>
              <w:spacing w:before="60" w:after="60"/>
              <w:jc w:val="center"/>
              <w:rPr>
                <w:rFonts w:ascii="Segoe UI Semilight" w:hAnsi="Segoe UI Semilight" w:cs="Segoe UI Semilight"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Signature </w:t>
            </w:r>
          </w:p>
        </w:tc>
        <w:tc>
          <w:tcPr>
            <w:tcW w:w="2409" w:type="dxa"/>
            <w:tcBorders>
              <w:left w:val="nil"/>
            </w:tcBorders>
          </w:tcPr>
          <w:p w14:paraId="63795364" w14:textId="2547C14C" w:rsidR="005C12EF" w:rsidRPr="007E60F6" w:rsidRDefault="005C12EF" w:rsidP="007E60F6">
            <w:pPr>
              <w:spacing w:before="60" w:after="60"/>
              <w:ind w:left="-249" w:right="-391"/>
              <w:jc w:val="center"/>
              <w:rPr>
                <w:rFonts w:ascii="Segoe UI Semilight" w:hAnsi="Segoe UI Semilight" w:cs="Segoe UI Semilight"/>
                <w:b/>
                <w:sz w:val="20"/>
                <w:szCs w:val="20"/>
              </w:rPr>
            </w:pP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Date </w:t>
            </w:r>
            <w:r w:rsidR="000F6BB7"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S</w:t>
            </w:r>
            <w:r w:rsidRPr="007E60F6">
              <w:rPr>
                <w:rFonts w:ascii="Segoe UI Semilight" w:hAnsi="Segoe UI Semilight" w:cs="Segoe UI Semilight"/>
                <w:b/>
                <w:sz w:val="20"/>
                <w:szCs w:val="20"/>
              </w:rPr>
              <w:t>igned</w:t>
            </w:r>
          </w:p>
        </w:tc>
      </w:tr>
      <w:bookmarkEnd w:id="0"/>
      <w:bookmarkEnd w:id="1"/>
    </w:tbl>
    <w:p w14:paraId="30CCBC71" w14:textId="163FEA57" w:rsidR="005C12EF" w:rsidRPr="00542FD1" w:rsidRDefault="005C12EF" w:rsidP="00542FD1">
      <w:pPr>
        <w:rPr>
          <w:sz w:val="2"/>
        </w:rPr>
      </w:pPr>
    </w:p>
    <w:sectPr w:rsidR="005C12EF" w:rsidRPr="00542FD1" w:rsidSect="00542FD1">
      <w:headerReference w:type="default" r:id="rId14"/>
      <w:footerReference w:type="default" r:id="rId15"/>
      <w:pgSz w:w="11906" w:h="16838" w:code="9"/>
      <w:pgMar w:top="2245" w:right="992" w:bottom="720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AA37A" w14:textId="77777777" w:rsidR="00094A0D" w:rsidRDefault="00094A0D">
      <w:r>
        <w:separator/>
      </w:r>
    </w:p>
  </w:endnote>
  <w:endnote w:type="continuationSeparator" w:id="0">
    <w:p w14:paraId="4B6AA3F1" w14:textId="77777777" w:rsidR="00094A0D" w:rsidRDefault="0009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C8BF" w14:textId="525EDC39" w:rsidR="00872731" w:rsidRPr="00D2755B" w:rsidRDefault="00872731" w:rsidP="00DA2892">
    <w:pPr>
      <w:pStyle w:val="Footer"/>
      <w:pBdr>
        <w:top w:val="single" w:sz="4" w:space="1" w:color="auto"/>
      </w:pBdr>
      <w:tabs>
        <w:tab w:val="right" w:pos="9360"/>
      </w:tabs>
    </w:pPr>
    <w:r w:rsidRPr="00D2755B">
      <w:tab/>
      <w:t xml:space="preserve">Page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PAGE </w:instrText>
    </w:r>
    <w:r w:rsidRPr="00D2755B">
      <w:rPr>
        <w:rStyle w:val="PageNumber"/>
      </w:rPr>
      <w:fldChar w:fldCharType="separate"/>
    </w:r>
    <w:r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rPr>
        <w:rStyle w:val="PageNumber"/>
      </w:rPr>
      <w:t xml:space="preserve"> of </w:t>
    </w:r>
    <w:r w:rsidRPr="00D2755B">
      <w:rPr>
        <w:rStyle w:val="PageNumber"/>
      </w:rPr>
      <w:fldChar w:fldCharType="begin"/>
    </w:r>
    <w:r w:rsidRPr="00D2755B">
      <w:rPr>
        <w:rStyle w:val="PageNumber"/>
      </w:rPr>
      <w:instrText xml:space="preserve"> NUMPAGES </w:instrText>
    </w:r>
    <w:r w:rsidRPr="00D2755B">
      <w:rPr>
        <w:rStyle w:val="PageNumber"/>
      </w:rPr>
      <w:fldChar w:fldCharType="separate"/>
    </w:r>
    <w:r w:rsidRPr="00D2755B">
      <w:rPr>
        <w:rStyle w:val="PageNumber"/>
        <w:noProof/>
      </w:rPr>
      <w:t>1</w:t>
    </w:r>
    <w:r w:rsidRPr="00D2755B">
      <w:rPr>
        <w:rStyle w:val="PageNumber"/>
      </w:rPr>
      <w:fldChar w:fldCharType="end"/>
    </w:r>
    <w:r w:rsidRPr="00D27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4FC71" w14:textId="77777777" w:rsidR="00094A0D" w:rsidRDefault="00094A0D">
      <w:r>
        <w:separator/>
      </w:r>
    </w:p>
  </w:footnote>
  <w:footnote w:type="continuationSeparator" w:id="0">
    <w:p w14:paraId="6A34FCB5" w14:textId="77777777" w:rsidR="00094A0D" w:rsidRDefault="0009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B858" w14:textId="17097A92" w:rsidR="00872731" w:rsidRDefault="00094A0D">
    <w:r>
      <w:rPr>
        <w:noProof/>
      </w:rPr>
      <w:pict w14:anchorId="0FE64B6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margin-left:-43.6pt;margin-top:38.7pt;width:389.45pt;height:32.25pt;z-index: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gdDAIAAPU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" filled="f" stroked="f">
          <v:textbox style="mso-next-textbox:#Text Box 2">
            <w:txbxContent>
              <w:p w14:paraId="5EAF15AA" w14:textId="4630A37D" w:rsidR="00872731" w:rsidRPr="00706D13" w:rsidRDefault="004375C5" w:rsidP="00706D13">
                <w:pPr>
                  <w:pStyle w:val="Heading-NoNumber"/>
                  <w:rPr>
                    <w:color w:val="FFFFFF"/>
                    <w:sz w:val="44"/>
                    <w:szCs w:val="44"/>
                  </w:rPr>
                </w:pPr>
                <w:r>
                  <w:rPr>
                    <w:color w:val="FFFFFF"/>
                    <w:sz w:val="36"/>
                    <w:szCs w:val="36"/>
                  </w:rPr>
                  <w:t xml:space="preserve">AMDQ </w:t>
                </w:r>
                <w:r w:rsidR="00E163E6">
                  <w:rPr>
                    <w:color w:val="FFFFFF"/>
                    <w:sz w:val="36"/>
                    <w:szCs w:val="36"/>
                  </w:rPr>
                  <w:t>Primary Shipper</w:t>
                </w:r>
                <w:r>
                  <w:rPr>
                    <w:color w:val="FFFFFF"/>
                    <w:sz w:val="36"/>
                    <w:szCs w:val="36"/>
                  </w:rPr>
                  <w:t xml:space="preserve"> Confirmation</w:t>
                </w:r>
                <w:r w:rsidR="00872731">
                  <w:rPr>
                    <w:color w:val="FFFFFF"/>
                    <w:sz w:val="36"/>
                    <w:szCs w:val="36"/>
                  </w:rPr>
                  <w:t xml:space="preserve"> Form</w:t>
                </w:r>
              </w:p>
            </w:txbxContent>
          </v:textbox>
          <w10:wrap type="square" anchorx="margin"/>
        </v:shape>
      </w:pict>
    </w:r>
    <w:r>
      <w:rPr>
        <w:noProof/>
      </w:rPr>
      <w:pict w14:anchorId="4276B2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9" o:spid="_x0000_s2051" type="#_x0000_t75" alt="A close up of a logo&#10;&#10;Description generated with high confidence" style="position:absolute;margin-left:-.15pt;margin-top:0;width:595.1pt;height:103.25pt;z-index:1;visibility:visible;mso-position-horizontal-relative:page;mso-position-vertical-relative:page;mso-width-relative:margin;mso-height-relative:margin">
          <v:imagedata r:id="rId1" o:title="A close up of a logo&#10;&#10;Description generated with high confidence" cropbottom="33082f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14D8F09C"/>
    <w:lvl w:ilvl="0">
      <w:start w:val="1"/>
      <w:numFmt w:val="lowerRoman"/>
      <w:lvlText w:val="%1."/>
      <w:lvlJc w:val="right"/>
      <w:pPr>
        <w:ind w:left="1154" w:hanging="360"/>
      </w:pPr>
    </w:lvl>
  </w:abstractNum>
  <w:abstractNum w:abstractNumId="1" w15:restartNumberingAfterBreak="0">
    <w:nsid w:val="FFFFFF7F"/>
    <w:multiLevelType w:val="singleLevel"/>
    <w:tmpl w:val="8D464972"/>
    <w:lvl w:ilvl="0">
      <w:start w:val="1"/>
      <w:numFmt w:val="upperRoman"/>
      <w:lvlText w:val="%1."/>
      <w:lvlJc w:val="right"/>
      <w:pPr>
        <w:ind w:left="814" w:hanging="360"/>
      </w:pPr>
    </w:lvl>
  </w:abstractNum>
  <w:abstractNum w:abstractNumId="2" w15:restartNumberingAfterBreak="0">
    <w:nsid w:val="FFFFFF88"/>
    <w:multiLevelType w:val="singleLevel"/>
    <w:tmpl w:val="7F7AE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/>
      </w:rPr>
    </w:lvl>
  </w:abstractNum>
  <w:abstractNum w:abstractNumId="3" w15:restartNumberingAfterBreak="0">
    <w:nsid w:val="07DB03A6"/>
    <w:multiLevelType w:val="hybridMultilevel"/>
    <w:tmpl w:val="7EE0FE40"/>
    <w:lvl w:ilvl="0" w:tplc="72103516">
      <w:start w:val="1"/>
      <w:numFmt w:val="decimal"/>
      <w:pStyle w:val="CaptionFigure"/>
      <w:lvlText w:val="Figure 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4D1F"/>
    <w:multiLevelType w:val="hybridMultilevel"/>
    <w:tmpl w:val="EB28FF42"/>
    <w:lvl w:ilvl="0" w:tplc="7D2A44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0" w:hanging="360"/>
      </w:pPr>
    </w:lvl>
    <w:lvl w:ilvl="2" w:tplc="0C09001B" w:tentative="1">
      <w:start w:val="1"/>
      <w:numFmt w:val="lowerRoman"/>
      <w:lvlText w:val="%3."/>
      <w:lvlJc w:val="right"/>
      <w:pPr>
        <w:ind w:left="2500" w:hanging="180"/>
      </w:pPr>
    </w:lvl>
    <w:lvl w:ilvl="3" w:tplc="0C09000F" w:tentative="1">
      <w:start w:val="1"/>
      <w:numFmt w:val="decimal"/>
      <w:lvlText w:val="%4."/>
      <w:lvlJc w:val="left"/>
      <w:pPr>
        <w:ind w:left="3220" w:hanging="360"/>
      </w:pPr>
    </w:lvl>
    <w:lvl w:ilvl="4" w:tplc="0C090019" w:tentative="1">
      <w:start w:val="1"/>
      <w:numFmt w:val="lowerLetter"/>
      <w:lvlText w:val="%5."/>
      <w:lvlJc w:val="left"/>
      <w:pPr>
        <w:ind w:left="3940" w:hanging="360"/>
      </w:pPr>
    </w:lvl>
    <w:lvl w:ilvl="5" w:tplc="0C09001B" w:tentative="1">
      <w:start w:val="1"/>
      <w:numFmt w:val="lowerRoman"/>
      <w:lvlText w:val="%6."/>
      <w:lvlJc w:val="right"/>
      <w:pPr>
        <w:ind w:left="4660" w:hanging="180"/>
      </w:pPr>
    </w:lvl>
    <w:lvl w:ilvl="6" w:tplc="0C09000F" w:tentative="1">
      <w:start w:val="1"/>
      <w:numFmt w:val="decimal"/>
      <w:lvlText w:val="%7."/>
      <w:lvlJc w:val="left"/>
      <w:pPr>
        <w:ind w:left="5380" w:hanging="360"/>
      </w:pPr>
    </w:lvl>
    <w:lvl w:ilvl="7" w:tplc="0C090019" w:tentative="1">
      <w:start w:val="1"/>
      <w:numFmt w:val="lowerLetter"/>
      <w:lvlText w:val="%8."/>
      <w:lvlJc w:val="left"/>
      <w:pPr>
        <w:ind w:left="6100" w:hanging="360"/>
      </w:pPr>
    </w:lvl>
    <w:lvl w:ilvl="8" w:tplc="0C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5125"/>
    <w:multiLevelType w:val="multilevel"/>
    <w:tmpl w:val="C91CBED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Arial Narrow" w:hAnsi="Arial Narrow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2B106D10"/>
    <w:lvl w:ilvl="0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C3F4AC8"/>
    <w:multiLevelType w:val="multilevel"/>
    <w:tmpl w:val="5700FDDA"/>
    <w:lvl w:ilvl="0">
      <w:start w:val="1"/>
      <w:numFmt w:val="decimal"/>
      <w:lvlText w:val="%1."/>
      <w:lvlJc w:val="left"/>
      <w:pPr>
        <w:ind w:left="851" w:hanging="851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FA4FC4"/>
    <w:multiLevelType w:val="hybridMultilevel"/>
    <w:tmpl w:val="BC26B116"/>
    <w:lvl w:ilvl="0" w:tplc="72C08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07666"/>
    <w:multiLevelType w:val="hybridMultilevel"/>
    <w:tmpl w:val="C1B824F4"/>
    <w:lvl w:ilvl="0" w:tplc="C7F6B228">
      <w:start w:val="1"/>
      <w:numFmt w:val="lowerLetter"/>
      <w:lvlText w:val="%1."/>
      <w:lvlJc w:val="left"/>
      <w:pPr>
        <w:ind w:left="182" w:hanging="360"/>
      </w:pPr>
    </w:lvl>
    <w:lvl w:ilvl="1" w:tplc="0C090019" w:tentative="1">
      <w:start w:val="1"/>
      <w:numFmt w:val="lowerLetter"/>
      <w:lvlText w:val="%2."/>
      <w:lvlJc w:val="left"/>
      <w:pPr>
        <w:ind w:left="902" w:hanging="360"/>
      </w:pPr>
    </w:lvl>
    <w:lvl w:ilvl="2" w:tplc="0C09001B" w:tentative="1">
      <w:start w:val="1"/>
      <w:numFmt w:val="lowerRoman"/>
      <w:lvlText w:val="%3."/>
      <w:lvlJc w:val="right"/>
      <w:pPr>
        <w:ind w:left="1622" w:hanging="180"/>
      </w:pPr>
    </w:lvl>
    <w:lvl w:ilvl="3" w:tplc="0C09000F" w:tentative="1">
      <w:start w:val="1"/>
      <w:numFmt w:val="decimal"/>
      <w:lvlText w:val="%4."/>
      <w:lvlJc w:val="left"/>
      <w:pPr>
        <w:ind w:left="2342" w:hanging="360"/>
      </w:pPr>
    </w:lvl>
    <w:lvl w:ilvl="4" w:tplc="0C090019" w:tentative="1">
      <w:start w:val="1"/>
      <w:numFmt w:val="lowerLetter"/>
      <w:lvlText w:val="%5."/>
      <w:lvlJc w:val="left"/>
      <w:pPr>
        <w:ind w:left="3062" w:hanging="360"/>
      </w:pPr>
    </w:lvl>
    <w:lvl w:ilvl="5" w:tplc="0C09001B" w:tentative="1">
      <w:start w:val="1"/>
      <w:numFmt w:val="lowerRoman"/>
      <w:lvlText w:val="%6."/>
      <w:lvlJc w:val="right"/>
      <w:pPr>
        <w:ind w:left="3782" w:hanging="180"/>
      </w:pPr>
    </w:lvl>
    <w:lvl w:ilvl="6" w:tplc="0C09000F" w:tentative="1">
      <w:start w:val="1"/>
      <w:numFmt w:val="decimal"/>
      <w:lvlText w:val="%7."/>
      <w:lvlJc w:val="left"/>
      <w:pPr>
        <w:ind w:left="4502" w:hanging="360"/>
      </w:pPr>
    </w:lvl>
    <w:lvl w:ilvl="7" w:tplc="0C090019" w:tentative="1">
      <w:start w:val="1"/>
      <w:numFmt w:val="lowerLetter"/>
      <w:lvlText w:val="%8."/>
      <w:lvlJc w:val="left"/>
      <w:pPr>
        <w:ind w:left="5222" w:hanging="360"/>
      </w:pPr>
    </w:lvl>
    <w:lvl w:ilvl="8" w:tplc="0C09001B" w:tentative="1">
      <w:start w:val="1"/>
      <w:numFmt w:val="lowerRoman"/>
      <w:lvlText w:val="%9."/>
      <w:lvlJc w:val="right"/>
      <w:pPr>
        <w:ind w:left="5942" w:hanging="180"/>
      </w:pPr>
    </w:lvl>
  </w:abstractNum>
  <w:abstractNum w:abstractNumId="11" w15:restartNumberingAfterBreak="0">
    <w:nsid w:val="25945E53"/>
    <w:multiLevelType w:val="hybridMultilevel"/>
    <w:tmpl w:val="B8FC14D2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26FF2F9A"/>
    <w:multiLevelType w:val="multilevel"/>
    <w:tmpl w:val="832E236A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4472C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Segoe UI Semilight" w:hAnsi="Segoe UI Semilight" w:hint="default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2A2335BE"/>
    <w:multiLevelType w:val="multilevel"/>
    <w:tmpl w:val="94B431BE"/>
    <w:styleLink w:val="Style1"/>
    <w:lvl w:ilvl="0">
      <w:start w:val="1"/>
      <w:numFmt w:val="bullet"/>
      <w:lvlText w:val=""/>
      <w:lvlJc w:val="left"/>
      <w:pPr>
        <w:ind w:left="312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4" w15:restartNumberingAfterBreak="0">
    <w:nsid w:val="2D3B622B"/>
    <w:multiLevelType w:val="hybridMultilevel"/>
    <w:tmpl w:val="194CC7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E0D"/>
    <w:multiLevelType w:val="hybridMultilevel"/>
    <w:tmpl w:val="14A683FC"/>
    <w:lvl w:ilvl="0" w:tplc="72C089A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F3C82"/>
    <w:multiLevelType w:val="hybridMultilevel"/>
    <w:tmpl w:val="002C0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D6A89"/>
    <w:multiLevelType w:val="hybridMultilevel"/>
    <w:tmpl w:val="E612D396"/>
    <w:lvl w:ilvl="0" w:tplc="E6A86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4945"/>
    <w:multiLevelType w:val="hybridMultilevel"/>
    <w:tmpl w:val="33F23184"/>
    <w:lvl w:ilvl="0" w:tplc="9CD63A22">
      <w:start w:val="1"/>
      <w:numFmt w:val="bullet"/>
      <w:pStyle w:val="TableBullet2"/>
      <w:lvlText w:val=""/>
      <w:lvlJc w:val="left"/>
      <w:pPr>
        <w:ind w:left="720" w:hanging="360"/>
      </w:pPr>
      <w:rPr>
        <w:rFonts w:ascii="Symbol" w:hAnsi="Symbol" w:hint="default"/>
        <w:color w:val="44546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46287"/>
    <w:multiLevelType w:val="hybridMultilevel"/>
    <w:tmpl w:val="A502B0EC"/>
    <w:lvl w:ilvl="0" w:tplc="E2E2A65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A7844"/>
    <w:multiLevelType w:val="hybridMultilevel"/>
    <w:tmpl w:val="54C8F2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612C7"/>
    <w:multiLevelType w:val="hybridMultilevel"/>
    <w:tmpl w:val="3D5A2AAE"/>
    <w:lvl w:ilvl="0" w:tplc="90F6AA3E">
      <w:start w:val="1"/>
      <w:numFmt w:val="bullet"/>
      <w:pStyle w:val="StatementBullet"/>
      <w:lvlText w:val=""/>
      <w:lvlJc w:val="left"/>
      <w:pPr>
        <w:ind w:left="720" w:hanging="360"/>
      </w:pPr>
      <w:rPr>
        <w:rFonts w:ascii="Symbol" w:hAnsi="Symbol" w:hint="default"/>
        <w:color w:val="4472C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D5CAD"/>
    <w:multiLevelType w:val="multilevel"/>
    <w:tmpl w:val="46F0F3DA"/>
    <w:lvl w:ilvl="0">
      <w:start w:val="1"/>
      <w:numFmt w:val="decimal"/>
      <w:pStyle w:val="Heading-Appendix1"/>
      <w:lvlText w:val="A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-Appendix2"/>
      <w:lvlText w:val="A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Heading-Appendix3"/>
      <w:lvlText w:val="A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7D24A58"/>
    <w:multiLevelType w:val="multilevel"/>
    <w:tmpl w:val="227A2DF4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FE4231"/>
    <w:multiLevelType w:val="hybridMultilevel"/>
    <w:tmpl w:val="5F6408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A27625"/>
    <w:multiLevelType w:val="hybridMultilevel"/>
    <w:tmpl w:val="2A101814"/>
    <w:lvl w:ilvl="0" w:tplc="382A3134">
      <w:start w:val="1"/>
      <w:numFmt w:val="decimal"/>
      <w:pStyle w:val="CaptionTable"/>
      <w:lvlText w:val="Table %1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96BFA"/>
    <w:multiLevelType w:val="multilevel"/>
    <w:tmpl w:val="32A8E0EC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F0F4432"/>
    <w:multiLevelType w:val="multilevel"/>
    <w:tmpl w:val="82628D80"/>
    <w:lvl w:ilvl="0">
      <w:start w:val="1"/>
      <w:numFmt w:val="upperLetter"/>
      <w:pStyle w:val="List-ABC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4472C4"/>
      </w:rPr>
    </w:lvl>
    <w:lvl w:ilvl="1">
      <w:start w:val="1"/>
      <w:numFmt w:val="lowerLetter"/>
      <w:pStyle w:val="List-ABC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pStyle w:val="List-ABC3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7"/>
  </w:num>
  <w:num w:numId="5">
    <w:abstractNumId w:val="8"/>
  </w:num>
  <w:num w:numId="6">
    <w:abstractNumId w:val="27"/>
  </w:num>
  <w:num w:numId="7">
    <w:abstractNumId w:val="2"/>
  </w:num>
  <w:num w:numId="8">
    <w:abstractNumId w:val="1"/>
  </w:num>
  <w:num w:numId="9">
    <w:abstractNumId w:val="0"/>
  </w:num>
  <w:num w:numId="10">
    <w:abstractNumId w:val="19"/>
  </w:num>
  <w:num w:numId="11">
    <w:abstractNumId w:val="18"/>
  </w:num>
  <w:num w:numId="12">
    <w:abstractNumId w:val="21"/>
  </w:num>
  <w:num w:numId="13">
    <w:abstractNumId w:val="10"/>
  </w:num>
  <w:num w:numId="14">
    <w:abstractNumId w:val="4"/>
  </w:num>
  <w:num w:numId="15">
    <w:abstractNumId w:val="22"/>
  </w:num>
  <w:num w:numId="16">
    <w:abstractNumId w:val="5"/>
  </w:num>
  <w:num w:numId="17">
    <w:abstractNumId w:val="25"/>
  </w:num>
  <w:num w:numId="18">
    <w:abstractNumId w:val="17"/>
  </w:num>
  <w:num w:numId="19">
    <w:abstractNumId w:val="3"/>
  </w:num>
  <w:num w:numId="20">
    <w:abstractNumId w:val="26"/>
  </w:num>
  <w:num w:numId="21">
    <w:abstractNumId w:val="16"/>
  </w:num>
  <w:num w:numId="22">
    <w:abstractNumId w:val="23"/>
  </w:num>
  <w:num w:numId="23">
    <w:abstractNumId w:val="20"/>
  </w:num>
  <w:num w:numId="24">
    <w:abstractNumId w:val="14"/>
  </w:num>
  <w:num w:numId="25">
    <w:abstractNumId w:val="9"/>
  </w:num>
  <w:num w:numId="26">
    <w:abstractNumId w:val="15"/>
  </w:num>
  <w:num w:numId="27">
    <w:abstractNumId w:val="1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78C9"/>
    <w:rsid w:val="00007032"/>
    <w:rsid w:val="000552FB"/>
    <w:rsid w:val="000669CA"/>
    <w:rsid w:val="000803B4"/>
    <w:rsid w:val="00094A0D"/>
    <w:rsid w:val="000A78C9"/>
    <w:rsid w:val="000E7BD6"/>
    <w:rsid w:val="000F6399"/>
    <w:rsid w:val="000F6BB7"/>
    <w:rsid w:val="0012335A"/>
    <w:rsid w:val="00156542"/>
    <w:rsid w:val="00163842"/>
    <w:rsid w:val="00183AD1"/>
    <w:rsid w:val="001909B4"/>
    <w:rsid w:val="001C49F2"/>
    <w:rsid w:val="001C774F"/>
    <w:rsid w:val="001D3CDC"/>
    <w:rsid w:val="001D6798"/>
    <w:rsid w:val="001F1B21"/>
    <w:rsid w:val="001F69A3"/>
    <w:rsid w:val="00203D0C"/>
    <w:rsid w:val="00287640"/>
    <w:rsid w:val="00295C8D"/>
    <w:rsid w:val="002E2FFD"/>
    <w:rsid w:val="0032674E"/>
    <w:rsid w:val="0035653B"/>
    <w:rsid w:val="00380677"/>
    <w:rsid w:val="00383FD3"/>
    <w:rsid w:val="00392904"/>
    <w:rsid w:val="003D42B2"/>
    <w:rsid w:val="003E2D3A"/>
    <w:rsid w:val="003F0CD5"/>
    <w:rsid w:val="00400F74"/>
    <w:rsid w:val="00412323"/>
    <w:rsid w:val="004143EC"/>
    <w:rsid w:val="00415BCE"/>
    <w:rsid w:val="004375C5"/>
    <w:rsid w:val="00472AAF"/>
    <w:rsid w:val="00472E76"/>
    <w:rsid w:val="004E4ED2"/>
    <w:rsid w:val="004F243A"/>
    <w:rsid w:val="00536E2B"/>
    <w:rsid w:val="005371F7"/>
    <w:rsid w:val="005375D6"/>
    <w:rsid w:val="005426B0"/>
    <w:rsid w:val="00542FD1"/>
    <w:rsid w:val="00545EC3"/>
    <w:rsid w:val="00571DE1"/>
    <w:rsid w:val="005A784C"/>
    <w:rsid w:val="005C12EF"/>
    <w:rsid w:val="006768C8"/>
    <w:rsid w:val="00685A84"/>
    <w:rsid w:val="006E2D40"/>
    <w:rsid w:val="006E5F86"/>
    <w:rsid w:val="00705625"/>
    <w:rsid w:val="00706D13"/>
    <w:rsid w:val="00712923"/>
    <w:rsid w:val="00731DDE"/>
    <w:rsid w:val="007527C1"/>
    <w:rsid w:val="00764FFF"/>
    <w:rsid w:val="007656B8"/>
    <w:rsid w:val="007825FB"/>
    <w:rsid w:val="00785AE0"/>
    <w:rsid w:val="00785DAE"/>
    <w:rsid w:val="007D666F"/>
    <w:rsid w:val="007E5BBF"/>
    <w:rsid w:val="007E60F6"/>
    <w:rsid w:val="007E74A1"/>
    <w:rsid w:val="00814037"/>
    <w:rsid w:val="0082699F"/>
    <w:rsid w:val="0086639C"/>
    <w:rsid w:val="00872731"/>
    <w:rsid w:val="008759F8"/>
    <w:rsid w:val="008C6E83"/>
    <w:rsid w:val="008E4EE9"/>
    <w:rsid w:val="008F1748"/>
    <w:rsid w:val="00901F5D"/>
    <w:rsid w:val="00907A52"/>
    <w:rsid w:val="0091520A"/>
    <w:rsid w:val="0092113E"/>
    <w:rsid w:val="00922B30"/>
    <w:rsid w:val="00930372"/>
    <w:rsid w:val="009343BB"/>
    <w:rsid w:val="00977340"/>
    <w:rsid w:val="009821B0"/>
    <w:rsid w:val="009A1FAB"/>
    <w:rsid w:val="009A77AF"/>
    <w:rsid w:val="009B193A"/>
    <w:rsid w:val="009C5353"/>
    <w:rsid w:val="00A94ABC"/>
    <w:rsid w:val="00AD045B"/>
    <w:rsid w:val="00B238A0"/>
    <w:rsid w:val="00B37D42"/>
    <w:rsid w:val="00B513B3"/>
    <w:rsid w:val="00B53B11"/>
    <w:rsid w:val="00BB3352"/>
    <w:rsid w:val="00BF3017"/>
    <w:rsid w:val="00C23741"/>
    <w:rsid w:val="00C27286"/>
    <w:rsid w:val="00C27307"/>
    <w:rsid w:val="00C30692"/>
    <w:rsid w:val="00C50B97"/>
    <w:rsid w:val="00C62E9D"/>
    <w:rsid w:val="00C847C7"/>
    <w:rsid w:val="00C85326"/>
    <w:rsid w:val="00CA181F"/>
    <w:rsid w:val="00CB1FD2"/>
    <w:rsid w:val="00CE28D3"/>
    <w:rsid w:val="00CE53D7"/>
    <w:rsid w:val="00D2755B"/>
    <w:rsid w:val="00D42F5D"/>
    <w:rsid w:val="00D90773"/>
    <w:rsid w:val="00DA2892"/>
    <w:rsid w:val="00DB1559"/>
    <w:rsid w:val="00DB3D44"/>
    <w:rsid w:val="00DD2DD5"/>
    <w:rsid w:val="00DD4768"/>
    <w:rsid w:val="00DD7B60"/>
    <w:rsid w:val="00DE18AA"/>
    <w:rsid w:val="00E163E6"/>
    <w:rsid w:val="00E2558A"/>
    <w:rsid w:val="00E525B6"/>
    <w:rsid w:val="00E935E0"/>
    <w:rsid w:val="00EB4C34"/>
    <w:rsid w:val="00EB535D"/>
    <w:rsid w:val="00EC236E"/>
    <w:rsid w:val="00EC79C0"/>
    <w:rsid w:val="00ED6B88"/>
    <w:rsid w:val="00F4249C"/>
    <w:rsid w:val="00F8096F"/>
    <w:rsid w:val="00F8105F"/>
    <w:rsid w:val="00F92C34"/>
    <w:rsid w:val="00F9302A"/>
    <w:rsid w:val="00FE3160"/>
    <w:rsid w:val="00FF0E00"/>
    <w:rsid w:val="00FF0FD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75FE874"/>
  <w15:chartTrackingRefBased/>
  <w15:docId w15:val="{8D185ADA-0D41-469D-8E39-23229ED9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/>
    <w:lsdException w:name="footnote reference" w:uiPriority="99"/>
    <w:lsdException w:name="annotation reference" w:uiPriority="99"/>
    <w:lsdException w:name="List Bullet" w:qFormat="1"/>
    <w:lsdException w:name="List Number" w:uiPriority="99" w:qFormat="1"/>
    <w:lsdException w:name="List Bullet 2" w:qFormat="1"/>
    <w:lsdException w:name="List Bullet 3" w:qFormat="1"/>
    <w:lsdException w:name="List Number 2" w:uiPriority="99" w:qFormat="1"/>
    <w:lsdException w:name="List Number 3" w:uiPriority="99" w:qFormat="1"/>
    <w:lsdException w:name="Title" w:qFormat="1"/>
    <w:lsdException w:name="Default Paragraph Font" w:uiPriority="1"/>
    <w:lsdException w:name="Body Text" w:qFormat="1"/>
    <w:lsdException w:name="List Continue" w:uiPriority="99"/>
    <w:lsdException w:name="List Continue 2" w:uiPriority="99"/>
    <w:lsdException w:name="List Continue 3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FA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"/>
    <w:next w:val="BodyText"/>
    <w:link w:val="Heading1Char"/>
    <w:uiPriority w:val="9"/>
    <w:qFormat/>
    <w:rsid w:val="00C27286"/>
    <w:pPr>
      <w:spacing w:after="560" w:line="216" w:lineRule="auto"/>
      <w:outlineLvl w:val="0"/>
    </w:pPr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styleId="Heading2">
    <w:name w:val="heading 2"/>
    <w:aliases w:val="h2"/>
    <w:next w:val="BodyText"/>
    <w:link w:val="Heading2Char"/>
    <w:uiPriority w:val="9"/>
    <w:unhideWhenUsed/>
    <w:qFormat/>
    <w:rsid w:val="00C27286"/>
    <w:pPr>
      <w:keepNext/>
      <w:keepLines/>
      <w:spacing w:before="320" w:line="264" w:lineRule="auto"/>
      <w:ind w:left="851" w:hanging="851"/>
      <w:outlineLvl w:val="1"/>
    </w:pPr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paragraph" w:styleId="Heading3">
    <w:name w:val="heading 3"/>
    <w:aliases w:val="h3"/>
    <w:next w:val="BodyText"/>
    <w:link w:val="Heading3Char"/>
    <w:uiPriority w:val="9"/>
    <w:unhideWhenUsed/>
    <w:qFormat/>
    <w:rsid w:val="00C27286"/>
    <w:pPr>
      <w:keepNext/>
      <w:keepLines/>
      <w:spacing w:before="160" w:line="264" w:lineRule="auto"/>
      <w:ind w:left="851" w:hanging="851"/>
      <w:outlineLvl w:val="2"/>
    </w:pPr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paragraph" w:styleId="Heading4">
    <w:name w:val="heading 4"/>
    <w:aliases w:val="Level 2 - a,h4"/>
    <w:next w:val="BodyText"/>
    <w:link w:val="Heading4Char"/>
    <w:uiPriority w:val="9"/>
    <w:unhideWhenUsed/>
    <w:qFormat/>
    <w:rsid w:val="00C27286"/>
    <w:pPr>
      <w:keepNext/>
      <w:keepLines/>
      <w:spacing w:before="240" w:after="60"/>
      <w:outlineLvl w:val="3"/>
    </w:pPr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styleId="Heading5">
    <w:name w:val="heading 5"/>
    <w:next w:val="BodyText"/>
    <w:link w:val="Heading5Char"/>
    <w:uiPriority w:val="9"/>
    <w:unhideWhenUsed/>
    <w:qFormat/>
    <w:rsid w:val="00C27286"/>
    <w:pPr>
      <w:keepNext/>
      <w:keepLines/>
      <w:spacing w:before="240" w:after="60"/>
      <w:outlineLvl w:val="4"/>
    </w:pPr>
    <w:rPr>
      <w:rFonts w:ascii="Tw Cen MT" w:eastAsia="Dotum" w:hAnsi="Tw Cen MT"/>
      <w:b/>
      <w:bCs/>
      <w:color w:val="222324"/>
      <w:lang w:val="en-GB" w:eastAsia="ko-KR"/>
    </w:rPr>
  </w:style>
  <w:style w:type="paragraph" w:styleId="Heading6">
    <w:name w:val="heading 6"/>
    <w:next w:val="BodyText"/>
    <w:link w:val="Heading6Char"/>
    <w:uiPriority w:val="9"/>
    <w:unhideWhenUsed/>
    <w:qFormat/>
    <w:rsid w:val="00C27286"/>
    <w:pPr>
      <w:keepNext/>
      <w:keepLines/>
      <w:spacing w:before="240" w:after="60"/>
      <w:outlineLvl w:val="5"/>
    </w:pPr>
    <w:rPr>
      <w:rFonts w:ascii="Tw Cen MT" w:eastAsia="Dotum" w:hAnsi="Tw Cen MT"/>
      <w:b/>
      <w:bCs/>
      <w:color w:val="610917"/>
      <w:lang w:eastAsia="ko-KR"/>
    </w:rPr>
  </w:style>
  <w:style w:type="paragraph" w:styleId="Heading7">
    <w:name w:val="heading 7"/>
    <w:basedOn w:val="Normal"/>
    <w:next w:val="Normal"/>
    <w:qFormat/>
    <w:rsid w:val="000A78C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A78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A78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9A1FA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A1FAB"/>
  </w:style>
  <w:style w:type="paragraph" w:styleId="BodyText">
    <w:name w:val="Body Text"/>
    <w:link w:val="BodyTextChar"/>
    <w:qFormat/>
    <w:rsid w:val="00C27286"/>
    <w:p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BodyTextIndent">
    <w:name w:val="Body Text Indent"/>
    <w:basedOn w:val="Normal"/>
    <w:rsid w:val="000A78C9"/>
    <w:pPr>
      <w:widowControl w:val="0"/>
      <w:ind w:left="576"/>
      <w:jc w:val="both"/>
    </w:pPr>
    <w:rPr>
      <w:lang w:val="en-US"/>
    </w:rPr>
  </w:style>
  <w:style w:type="paragraph" w:customStyle="1" w:styleId="tabletext">
    <w:name w:val="table text"/>
    <w:basedOn w:val="Normal"/>
    <w:rsid w:val="000A78C9"/>
    <w:pPr>
      <w:spacing w:after="60"/>
    </w:pPr>
    <w:rPr>
      <w:sz w:val="18"/>
    </w:rPr>
  </w:style>
  <w:style w:type="character" w:styleId="FootnoteReference">
    <w:name w:val="footnote reference"/>
    <w:uiPriority w:val="99"/>
    <w:semiHidden/>
    <w:unhideWhenUsed/>
    <w:rsid w:val="00C2728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C27286"/>
    <w:pPr>
      <w:tabs>
        <w:tab w:val="left" w:pos="142"/>
      </w:tabs>
      <w:spacing w:before="60"/>
      <w:ind w:left="142" w:hanging="142"/>
    </w:pPr>
    <w:rPr>
      <w:rFonts w:ascii="Segoe UI Semilight" w:hAnsi="Segoe UI Semilight" w:cs="Segoe UI Semilight"/>
      <w:bCs/>
      <w:sz w:val="14"/>
    </w:rPr>
  </w:style>
  <w:style w:type="paragraph" w:styleId="Header">
    <w:name w:val="header"/>
    <w:basedOn w:val="Normal"/>
    <w:link w:val="HeaderChar"/>
    <w:uiPriority w:val="99"/>
    <w:unhideWhenUsed/>
    <w:rsid w:val="00C27286"/>
    <w:pPr>
      <w:tabs>
        <w:tab w:val="center" w:pos="4513"/>
        <w:tab w:val="right" w:pos="9026"/>
      </w:tabs>
    </w:pPr>
  </w:style>
  <w:style w:type="paragraph" w:styleId="Footer">
    <w:name w:val="footer"/>
    <w:link w:val="FooterChar"/>
    <w:uiPriority w:val="99"/>
    <w:unhideWhenUsed/>
    <w:rsid w:val="00C27286"/>
    <w:pPr>
      <w:tabs>
        <w:tab w:val="center" w:pos="4513"/>
        <w:tab w:val="right" w:pos="9026"/>
      </w:tabs>
    </w:pPr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ageNumber">
    <w:name w:val="page number"/>
    <w:basedOn w:val="DefaultParagraphFont"/>
    <w:rsid w:val="00DA2892"/>
  </w:style>
  <w:style w:type="paragraph" w:styleId="BalloonText">
    <w:name w:val="Balloon Text"/>
    <w:basedOn w:val="Normal"/>
    <w:link w:val="BalloonTextChar"/>
    <w:uiPriority w:val="99"/>
    <w:semiHidden/>
    <w:unhideWhenUsed/>
    <w:rsid w:val="00C27286"/>
    <w:rPr>
      <w:rFonts w:ascii="Segoe UI" w:hAnsi="Segoe UI" w:cs="Segoe UI"/>
      <w:sz w:val="18"/>
      <w:szCs w:val="18"/>
    </w:rPr>
  </w:style>
  <w:style w:type="paragraph" w:customStyle="1" w:styleId="Heading-NoNumber">
    <w:name w:val="Heading - No Number"/>
    <w:next w:val="BodyText"/>
    <w:uiPriority w:val="10"/>
    <w:qFormat/>
    <w:rsid w:val="00C27286"/>
    <w:pPr>
      <w:spacing w:after="560" w:line="216" w:lineRule="auto"/>
      <w:outlineLvl w:val="0"/>
    </w:pPr>
    <w:rPr>
      <w:rFonts w:ascii="Tw Cen MT" w:eastAsia="+mj-ea" w:hAnsi="Tw Cen MT" w:cs="+mj-cs"/>
      <w:b/>
      <w:noProof/>
      <w:color w:val="222324"/>
      <w:kern w:val="24"/>
      <w:sz w:val="72"/>
      <w:szCs w:val="72"/>
    </w:rPr>
  </w:style>
  <w:style w:type="character" w:customStyle="1" w:styleId="FooterChar">
    <w:name w:val="Footer Char"/>
    <w:link w:val="Footer"/>
    <w:uiPriority w:val="99"/>
    <w:rsid w:val="00C27286"/>
    <w:rPr>
      <w:rFonts w:ascii="Segoe UI Semilight" w:eastAsia="Batang" w:hAnsi="Segoe UI Semilight" w:cs="Segoe UI Semilight"/>
      <w:bCs/>
      <w:color w:val="222324"/>
      <w:sz w:val="16"/>
      <w:lang w:eastAsia="ko-KR"/>
    </w:rPr>
  </w:style>
  <w:style w:type="character" w:styleId="PlaceholderText">
    <w:name w:val="Placeholder Text"/>
    <w:uiPriority w:val="99"/>
    <w:semiHidden/>
    <w:rsid w:val="00C27286"/>
    <w:rPr>
      <w:color w:val="808080"/>
    </w:rPr>
  </w:style>
  <w:style w:type="paragraph" w:customStyle="1" w:styleId="Cover-Date">
    <w:name w:val="Cover - Date"/>
    <w:link w:val="Cover-DateChar"/>
    <w:uiPriority w:val="99"/>
    <w:rsid w:val="00C27286"/>
    <w:pPr>
      <w:jc w:val="right"/>
    </w:pPr>
    <w:rPr>
      <w:rFonts w:ascii="Tw Cen MT" w:eastAsia="Batang" w:hAnsi="Tw Cen MT"/>
      <w:b/>
      <w:color w:val="222324"/>
      <w:sz w:val="36"/>
      <w:szCs w:val="22"/>
      <w:lang w:eastAsia="ko-KR"/>
    </w:rPr>
  </w:style>
  <w:style w:type="character" w:customStyle="1" w:styleId="Heading2Char">
    <w:name w:val="Heading 2 Char"/>
    <w:aliases w:val="h2 Char"/>
    <w:link w:val="Heading2"/>
    <w:uiPriority w:val="9"/>
    <w:rsid w:val="00C27286"/>
    <w:rPr>
      <w:rFonts w:ascii="Century Gothic" w:eastAsia="+mj-ea" w:hAnsi="Century Gothic" w:cs="Arial Unicode MS"/>
      <w:bCs/>
      <w:color w:val="360F3C"/>
      <w:kern w:val="24"/>
      <w:sz w:val="28"/>
      <w:szCs w:val="32"/>
      <w:lang w:eastAsia="ko-KR"/>
    </w:rPr>
  </w:style>
  <w:style w:type="character" w:customStyle="1" w:styleId="Cover-DateChar">
    <w:name w:val="Cover - Date Char"/>
    <w:link w:val="Cover-Date"/>
    <w:uiPriority w:val="99"/>
    <w:rsid w:val="00C27286"/>
    <w:rPr>
      <w:rFonts w:ascii="Tw Cen MT" w:eastAsia="Batang" w:hAnsi="Tw Cen MT"/>
      <w:b/>
      <w:color w:val="222324"/>
      <w:sz w:val="36"/>
      <w:szCs w:val="22"/>
      <w:lang w:eastAsia="ko-KR"/>
    </w:rPr>
  </w:style>
  <w:style w:type="paragraph" w:customStyle="1" w:styleId="Cover-Subtitle">
    <w:name w:val="Cover - Subtitle"/>
    <w:next w:val="Normal"/>
    <w:link w:val="Cover-SubtitleChar"/>
    <w:uiPriority w:val="99"/>
    <w:rsid w:val="00C27286"/>
    <w:pPr>
      <w:spacing w:line="216" w:lineRule="auto"/>
      <w:jc w:val="right"/>
    </w:pPr>
    <w:rPr>
      <w:rFonts w:ascii="Tw Cen MT" w:eastAsia="Batang" w:hAnsi="Tw Cen MT"/>
      <w:color w:val="222324"/>
      <w:sz w:val="44"/>
      <w:szCs w:val="22"/>
      <w:lang w:eastAsia="ko-KR"/>
    </w:rPr>
  </w:style>
  <w:style w:type="paragraph" w:customStyle="1" w:styleId="Cover-SubtitleWhite">
    <w:name w:val="Cover - Subtitle White"/>
    <w:basedOn w:val="Cover-Date"/>
    <w:rsid w:val="00C27286"/>
    <w:pPr>
      <w:spacing w:before="160" w:line="216" w:lineRule="auto"/>
    </w:pPr>
    <w:rPr>
      <w:b w:val="0"/>
      <w:color w:val="FFFFFF"/>
      <w:sz w:val="24"/>
      <w:szCs w:val="24"/>
    </w:rPr>
  </w:style>
  <w:style w:type="character" w:customStyle="1" w:styleId="Cover-SubtitleChar">
    <w:name w:val="Cover - Subtitle Char"/>
    <w:link w:val="Cover-Subtitle"/>
    <w:uiPriority w:val="99"/>
    <w:rsid w:val="00C27286"/>
    <w:rPr>
      <w:rFonts w:ascii="Tw Cen MT" w:eastAsia="Batang" w:hAnsi="Tw Cen MT"/>
      <w:color w:val="222324"/>
      <w:sz w:val="44"/>
      <w:szCs w:val="22"/>
      <w:lang w:eastAsia="ko-KR"/>
    </w:rPr>
  </w:style>
  <w:style w:type="character" w:customStyle="1" w:styleId="Heading1Char">
    <w:name w:val="Heading 1 Char"/>
    <w:aliases w:val="h1 Char"/>
    <w:link w:val="Heading1"/>
    <w:uiPriority w:val="9"/>
    <w:rsid w:val="00C27286"/>
    <w:rPr>
      <w:rFonts w:ascii="Century Gothic" w:eastAsia="+mj-ea" w:hAnsi="Century Gothic" w:cs="+mj-cs"/>
      <w:b/>
      <w:color w:val="222324"/>
      <w:kern w:val="24"/>
      <w:sz w:val="52"/>
      <w:szCs w:val="52"/>
      <w:lang w:eastAsia="ko-KR"/>
    </w:rPr>
  </w:style>
  <w:style w:type="paragraph" w:customStyle="1" w:styleId="ImportantNotice-Subheading">
    <w:name w:val="Important Notice - Subheading"/>
    <w:next w:val="ImportantNotice-Body"/>
    <w:uiPriority w:val="99"/>
    <w:rsid w:val="00C27286"/>
    <w:pPr>
      <w:spacing w:before="300" w:after="60" w:line="264" w:lineRule="auto"/>
    </w:pPr>
    <w:rPr>
      <w:rFonts w:ascii="Tw Cen MT" w:eastAsia="Batang" w:hAnsi="Tw Cen MT"/>
      <w:b/>
      <w:caps/>
      <w:color w:val="222324"/>
      <w:sz w:val="22"/>
      <w:lang w:eastAsia="ko-KR"/>
    </w:rPr>
  </w:style>
  <w:style w:type="paragraph" w:customStyle="1" w:styleId="ImportantNotice-Body">
    <w:name w:val="Important Notice - Body"/>
    <w:uiPriority w:val="99"/>
    <w:rsid w:val="00C27286"/>
    <w:pPr>
      <w:spacing w:before="100" w:after="60" w:line="264" w:lineRule="auto"/>
    </w:pPr>
    <w:rPr>
      <w:rFonts w:ascii="Tw Cen MT" w:eastAsia="Batang" w:hAnsi="Tw Cen MT"/>
      <w:color w:val="222324"/>
      <w:szCs w:val="22"/>
      <w:lang w:eastAsia="ko-KR"/>
    </w:rPr>
  </w:style>
  <w:style w:type="table" w:styleId="TableGrid">
    <w:name w:val="Table Grid"/>
    <w:basedOn w:val="TableNormal"/>
    <w:uiPriority w:val="39"/>
    <w:rsid w:val="00C27286"/>
    <w:rPr>
      <w:rFonts w:ascii="Tw Cen MT" w:eastAsia="Batang" w:hAnsi="Tw Cen MT"/>
      <w:sz w:val="16"/>
      <w:szCs w:val="22"/>
      <w:lang w:eastAsia="ko-KR"/>
    </w:rPr>
    <w:tblPr>
      <w:tblBorders>
        <w:top w:val="single" w:sz="2" w:space="0" w:color="D9D9D9"/>
        <w:bottom w:val="single" w:sz="2" w:space="0" w:color="D9D9D9"/>
        <w:insideH w:val="single" w:sz="2" w:space="0" w:color="D9D9D9"/>
      </w:tblBorders>
      <w:tblCellMar>
        <w:top w:w="57" w:type="dxa"/>
        <w:left w:w="0" w:type="dxa"/>
        <w:bottom w:w="57" w:type="dxa"/>
        <w:right w:w="85" w:type="dxa"/>
      </w:tblCellMar>
    </w:tblPr>
    <w:tblStylePr w:type="firstRow">
      <w:rPr>
        <w:rFonts w:ascii="Tw Cen MT" w:hAnsi="Tw Cen MT"/>
        <w:sz w:val="18"/>
      </w:rPr>
      <w:tblPr/>
      <w:tcPr>
        <w:tcBorders>
          <w:top w:val="single" w:sz="4" w:space="0" w:color="A6A6A6"/>
          <w:bottom w:val="single" w:sz="4" w:space="0" w:color="A6A6A6"/>
        </w:tcBorders>
      </w:tcPr>
    </w:tblStylePr>
    <w:tblStylePr w:type="firstCol">
      <w:rPr>
        <w:rFonts w:ascii="Tw Cen MT" w:hAnsi="Tw Cen MT"/>
        <w:color w:val="360F3C"/>
      </w:rPr>
    </w:tblStylePr>
  </w:style>
  <w:style w:type="character" w:styleId="Hyperlink">
    <w:name w:val="Hyperlink"/>
    <w:uiPriority w:val="99"/>
    <w:unhideWhenUsed/>
    <w:rsid w:val="00C27286"/>
    <w:rPr>
      <w:color w:val="C41230"/>
      <w:u w:val="single"/>
    </w:rPr>
  </w:style>
  <w:style w:type="character" w:customStyle="1" w:styleId="UnresolvedMention1">
    <w:name w:val="Unresolved Mention1"/>
    <w:uiPriority w:val="99"/>
    <w:semiHidden/>
    <w:unhideWhenUsed/>
    <w:rsid w:val="00C27286"/>
    <w:rPr>
      <w:color w:val="808080"/>
      <w:shd w:val="clear" w:color="auto" w:fill="E6E6E6"/>
    </w:rPr>
  </w:style>
  <w:style w:type="paragraph" w:customStyle="1" w:styleId="Heading-White">
    <w:name w:val="Heading - White"/>
    <w:next w:val="BodyText"/>
    <w:rsid w:val="00C27286"/>
    <w:pPr>
      <w:spacing w:after="1600"/>
    </w:pPr>
    <w:rPr>
      <w:rFonts w:ascii="Tw Cen MT" w:eastAsia="+mj-ea" w:hAnsi="Tw Cen MT" w:cs="+mj-cs"/>
      <w:b/>
      <w:color w:val="FFFFFF"/>
      <w:kern w:val="24"/>
      <w:sz w:val="72"/>
      <w:szCs w:val="72"/>
      <w:lang w:eastAsia="ko-KR"/>
    </w:rPr>
  </w:style>
  <w:style w:type="paragraph" w:customStyle="1" w:styleId="Cover-Title">
    <w:name w:val="Cover - Title"/>
    <w:uiPriority w:val="99"/>
    <w:rsid w:val="00C27286"/>
    <w:pPr>
      <w:spacing w:line="216" w:lineRule="auto"/>
      <w:jc w:val="right"/>
    </w:pPr>
    <w:rPr>
      <w:rFonts w:ascii="Tw Cen MT" w:eastAsia="Batang" w:hAnsi="Tw Cen MT"/>
      <w:b/>
      <w:color w:val="222324"/>
      <w:sz w:val="56"/>
      <w:szCs w:val="120"/>
      <w:lang w:eastAsia="ko-KR"/>
    </w:rPr>
  </w:style>
  <w:style w:type="character" w:customStyle="1" w:styleId="FootnoteTextChar">
    <w:name w:val="Footnote Text Char"/>
    <w:link w:val="FootnoteText"/>
    <w:uiPriority w:val="99"/>
    <w:rsid w:val="00C27286"/>
    <w:rPr>
      <w:rFonts w:ascii="Segoe UI Semilight" w:eastAsia="Calibri" w:hAnsi="Segoe UI Semilight" w:cs="Segoe UI Semilight"/>
      <w:color w:val="222324"/>
      <w:sz w:val="14"/>
      <w:lang w:eastAsia="en-US"/>
    </w:rPr>
  </w:style>
  <w:style w:type="paragraph" w:styleId="ListParagraph">
    <w:name w:val="List Paragraph"/>
    <w:basedOn w:val="Normal"/>
    <w:uiPriority w:val="34"/>
    <w:rsid w:val="00C27286"/>
    <w:pPr>
      <w:contextualSpacing/>
    </w:pPr>
    <w:rPr>
      <w:sz w:val="18"/>
    </w:rPr>
  </w:style>
  <w:style w:type="numbering" w:customStyle="1" w:styleId="Style1">
    <w:name w:val="Style1"/>
    <w:uiPriority w:val="99"/>
    <w:rsid w:val="00C27286"/>
    <w:pPr>
      <w:numPr>
        <w:numId w:val="2"/>
      </w:numPr>
    </w:pPr>
  </w:style>
  <w:style w:type="paragraph" w:styleId="ListBullet">
    <w:name w:val="List Bullet"/>
    <w:qFormat/>
    <w:rsid w:val="00C27286"/>
    <w:pPr>
      <w:numPr>
        <w:numId w:val="3"/>
      </w:numPr>
      <w:spacing w:before="100" w:after="60"/>
    </w:pPr>
    <w:rPr>
      <w:rFonts w:ascii="Segoe UI Semilight" w:eastAsia="Batang" w:hAnsi="Segoe UI Semilight" w:cs="Segoe UI Semilight"/>
      <w:bCs/>
      <w:color w:val="222324"/>
      <w:lang w:eastAsia="ko-KR"/>
    </w:rPr>
  </w:style>
  <w:style w:type="paragraph" w:styleId="ListBullet2">
    <w:name w:val="List Bullet 2"/>
    <w:basedOn w:val="ListBullet"/>
    <w:qFormat/>
    <w:rsid w:val="00C27286"/>
    <w:pPr>
      <w:numPr>
        <w:ilvl w:val="1"/>
      </w:numPr>
    </w:pPr>
  </w:style>
  <w:style w:type="paragraph" w:styleId="ListBullet3">
    <w:name w:val="List Bullet 3"/>
    <w:basedOn w:val="ListBullet2"/>
    <w:qFormat/>
    <w:rsid w:val="00C27286"/>
    <w:pPr>
      <w:numPr>
        <w:ilvl w:val="2"/>
      </w:numPr>
    </w:pPr>
  </w:style>
  <w:style w:type="paragraph" w:styleId="Caption">
    <w:name w:val="caption"/>
    <w:next w:val="Normal"/>
    <w:uiPriority w:val="35"/>
    <w:semiHidden/>
    <w:qFormat/>
    <w:rsid w:val="00C27286"/>
    <w:pPr>
      <w:spacing w:before="300" w:after="120"/>
    </w:pPr>
    <w:rPr>
      <w:rFonts w:ascii="Tw Cen MT" w:eastAsia="Batang" w:hAnsi="Tw Cen MT" w:cs="Arial Unicode MS"/>
      <w:bCs/>
      <w:iCs/>
      <w:color w:val="360F3C"/>
      <w:sz w:val="18"/>
      <w:szCs w:val="18"/>
      <w:lang w:eastAsia="ko-KR"/>
    </w:rPr>
  </w:style>
  <w:style w:type="paragraph" w:styleId="TOCHeading">
    <w:name w:val="TOC Heading"/>
    <w:next w:val="BodyText"/>
    <w:uiPriority w:val="39"/>
    <w:unhideWhenUsed/>
    <w:qFormat/>
    <w:rsid w:val="00C27286"/>
    <w:pPr>
      <w:keepNext/>
      <w:keepLines/>
      <w:spacing w:before="600" w:after="200"/>
    </w:pPr>
    <w:rPr>
      <w:rFonts w:ascii="Tw Cen MT" w:eastAsia="+mj-ea" w:hAnsi="Tw Cen MT" w:cs="+mj-cs"/>
      <w:b/>
      <w:color w:val="C41230"/>
      <w:kern w:val="24"/>
      <w:sz w:val="48"/>
      <w:szCs w:val="48"/>
      <w:lang w:eastAsia="ko-KR"/>
    </w:rPr>
  </w:style>
  <w:style w:type="paragraph" w:styleId="TOC2">
    <w:name w:val="toc 2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60" w:after="120"/>
      <w:ind w:left="794" w:hanging="794"/>
    </w:pPr>
    <w:rPr>
      <w:rFonts w:ascii="Tw Cen MT" w:eastAsia="Batang" w:hAnsi="Tw Cen MT"/>
      <w:szCs w:val="22"/>
      <w:lang w:val="en-US" w:eastAsia="en-US"/>
    </w:rPr>
  </w:style>
  <w:style w:type="paragraph" w:styleId="TOC1">
    <w:name w:val="toc 1"/>
    <w:next w:val="BodyText"/>
    <w:autoRedefine/>
    <w:uiPriority w:val="39"/>
    <w:unhideWhenUsed/>
    <w:rsid w:val="00C27286"/>
    <w:pPr>
      <w:tabs>
        <w:tab w:val="left" w:pos="794"/>
        <w:tab w:val="right" w:pos="9402"/>
      </w:tabs>
      <w:spacing w:before="160" w:after="100" w:line="264" w:lineRule="auto"/>
    </w:pPr>
    <w:rPr>
      <w:rFonts w:ascii="Tw Cen MT" w:eastAsia="Dotum" w:hAnsi="Tw Cen MT"/>
      <w:b/>
      <w:bCs/>
      <w:noProof/>
      <w:szCs w:val="24"/>
      <w:lang w:val="en-US" w:eastAsia="en-US"/>
    </w:rPr>
  </w:style>
  <w:style w:type="paragraph" w:styleId="TOC3">
    <w:name w:val="toc 3"/>
    <w:next w:val="BodyText"/>
    <w:autoRedefine/>
    <w:uiPriority w:val="39"/>
    <w:unhideWhenUsed/>
    <w:rsid w:val="00C27286"/>
    <w:pPr>
      <w:tabs>
        <w:tab w:val="left" w:pos="567"/>
        <w:tab w:val="right" w:pos="9402"/>
      </w:tabs>
      <w:spacing w:before="120" w:after="120"/>
    </w:pPr>
    <w:rPr>
      <w:rFonts w:ascii="Tw Cen MT" w:eastAsia="Batang" w:hAnsi="Tw Cen MT"/>
      <w:b/>
      <w:szCs w:val="22"/>
      <w:lang w:val="en-US" w:eastAsia="en-US"/>
    </w:rPr>
  </w:style>
  <w:style w:type="paragraph" w:styleId="TableofFigures">
    <w:name w:val="table of figures"/>
    <w:basedOn w:val="Normal"/>
    <w:next w:val="Normal"/>
    <w:uiPriority w:val="99"/>
    <w:rsid w:val="00C27286"/>
    <w:pPr>
      <w:ind w:left="851" w:hanging="851"/>
    </w:pPr>
    <w:rPr>
      <w:sz w:val="19"/>
    </w:rPr>
  </w:style>
  <w:style w:type="character" w:customStyle="1" w:styleId="Heading3Char">
    <w:name w:val="Heading 3 Char"/>
    <w:aliases w:val="h3 Char"/>
    <w:link w:val="Heading3"/>
    <w:uiPriority w:val="9"/>
    <w:rsid w:val="00C27286"/>
    <w:rPr>
      <w:rFonts w:ascii="Century Gothic" w:eastAsia="Dotum" w:hAnsi="Century Gothic"/>
      <w:bCs/>
      <w:color w:val="360F3C"/>
      <w:sz w:val="24"/>
      <w:szCs w:val="24"/>
      <w:lang w:eastAsia="ko-KR"/>
    </w:rPr>
  </w:style>
  <w:style w:type="character" w:customStyle="1" w:styleId="Heading4Char">
    <w:name w:val="Heading 4 Char"/>
    <w:aliases w:val="Level 2 - a Char,h4 Char"/>
    <w:link w:val="Heading4"/>
    <w:uiPriority w:val="9"/>
    <w:rsid w:val="00C27286"/>
    <w:rPr>
      <w:rFonts w:ascii="Century Gothic" w:eastAsia="Batang" w:hAnsi="Century Gothic" w:cs="Arial Unicode MS"/>
      <w:b/>
      <w:bCs/>
      <w:color w:val="C00000"/>
      <w:lang w:val="en-GB" w:eastAsia="ko-KR"/>
    </w:rPr>
  </w:style>
  <w:style w:type="paragraph" w:customStyle="1" w:styleId="List-ABC">
    <w:name w:val="List - ABC"/>
    <w:uiPriority w:val="7"/>
    <w:rsid w:val="00C27286"/>
    <w:pPr>
      <w:numPr>
        <w:numId w:val="6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customStyle="1" w:styleId="TableText0">
    <w:name w:val="Table Text"/>
    <w:uiPriority w:val="2"/>
    <w:qFormat/>
    <w:rsid w:val="00C27286"/>
    <w:pPr>
      <w:spacing w:before="40" w:after="40"/>
    </w:pPr>
    <w:rPr>
      <w:rFonts w:ascii="Segoe UI Semilight" w:eastAsia="Calibri" w:hAnsi="Segoe UI Semilight" w:cs="Segoe UI Semilight"/>
      <w:color w:val="222324"/>
      <w:sz w:val="16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BodyTextChar">
    <w:name w:val="Body Text Char"/>
    <w:link w:val="BodyText"/>
    <w:rsid w:val="00C27286"/>
    <w:rPr>
      <w:rFonts w:ascii="Segoe UI Semilight" w:eastAsia="Batang" w:hAnsi="Segoe UI Semilight" w:cs="Segoe UI Semilight"/>
      <w:bCs/>
      <w:color w:val="222324"/>
      <w:lang w:eastAsia="ko-KR"/>
    </w:rPr>
  </w:style>
  <w:style w:type="paragraph" w:customStyle="1" w:styleId="TableHeading">
    <w:name w:val="Table Heading"/>
    <w:basedOn w:val="TableTitle"/>
    <w:rsid w:val="00C27286"/>
    <w:rPr>
      <w:rFonts w:ascii="Century Gothic" w:hAnsi="Century Gothic"/>
    </w:rPr>
  </w:style>
  <w:style w:type="table" w:customStyle="1" w:styleId="AEMO">
    <w:name w:val="AEMO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blStylePr w:type="firstRow">
      <w:rPr>
        <w:rFonts w:ascii="Tw Cen MT" w:hAnsi="Tw Cen MT"/>
      </w:rPr>
      <w:tblPr/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 w:val="0"/>
      </w:rPr>
    </w:tblStylePr>
    <w:tblStylePr w:type="firstCol">
      <w:rPr>
        <w:rFonts w:ascii="Tw Cen MT" w:hAnsi="Tw Cen MT"/>
      </w:rPr>
    </w:tblStylePr>
  </w:style>
  <w:style w:type="paragraph" w:customStyle="1" w:styleId="TableBullet">
    <w:name w:val="Table Bullet"/>
    <w:rsid w:val="00C27286"/>
    <w:pPr>
      <w:numPr>
        <w:numId w:val="10"/>
      </w:numPr>
      <w:spacing w:after="40"/>
      <w:ind w:left="142" w:hanging="142"/>
      <w:contextualSpacing/>
    </w:pPr>
    <w:rPr>
      <w:rFonts w:ascii="Tw Cen MT" w:eastAsia="Calibri" w:hAnsi="Tw Cen MT"/>
      <w:color w:val="222324"/>
      <w:sz w:val="16"/>
      <w:szCs w:val="24"/>
      <w:lang w:eastAsia="en-US"/>
    </w:rPr>
  </w:style>
  <w:style w:type="paragraph" w:customStyle="1" w:styleId="TableBullet2">
    <w:name w:val="Table Bullet 2"/>
    <w:basedOn w:val="TableBullet"/>
    <w:rsid w:val="00C27286"/>
    <w:pPr>
      <w:numPr>
        <w:numId w:val="11"/>
      </w:numPr>
      <w:ind w:left="284" w:hanging="142"/>
    </w:pPr>
  </w:style>
  <w:style w:type="paragraph" w:customStyle="1" w:styleId="Statement">
    <w:name w:val="Statement"/>
    <w:next w:val="BodyText"/>
    <w:uiPriority w:val="19"/>
    <w:qFormat/>
    <w:rsid w:val="00C27286"/>
    <w:pPr>
      <w:spacing w:after="120"/>
    </w:pPr>
    <w:rPr>
      <w:rFonts w:ascii="Segoe UI Semilight" w:eastAsia="Batang" w:hAnsi="Segoe UI Semilight" w:cs="Segoe UI Semilight"/>
      <w:bCs/>
      <w:color w:val="C41230"/>
      <w:sz w:val="24"/>
      <w:lang w:eastAsia="ko-KR"/>
    </w:rPr>
  </w:style>
  <w:style w:type="paragraph" w:customStyle="1" w:styleId="StatementBullet">
    <w:name w:val="Statement Bullet"/>
    <w:next w:val="Normal"/>
    <w:uiPriority w:val="19"/>
    <w:qFormat/>
    <w:rsid w:val="00C27286"/>
    <w:pPr>
      <w:numPr>
        <w:numId w:val="12"/>
      </w:numPr>
      <w:spacing w:after="240"/>
      <w:contextualSpacing/>
    </w:pPr>
    <w:rPr>
      <w:rFonts w:ascii="Tw Cen MT" w:eastAsia="Batang" w:hAnsi="Tw Cen MT" w:cs="Arial Unicode MS"/>
      <w:bCs/>
      <w:color w:val="C41230"/>
      <w:sz w:val="24"/>
      <w:lang w:eastAsia="ko-KR"/>
    </w:rPr>
  </w:style>
  <w:style w:type="paragraph" w:styleId="Quote">
    <w:name w:val="Quote"/>
    <w:link w:val="QuoteChar"/>
    <w:uiPriority w:val="29"/>
    <w:qFormat/>
    <w:rsid w:val="00C27286"/>
    <w:pPr>
      <w:contextualSpacing/>
    </w:pPr>
    <w:rPr>
      <w:rFonts w:ascii="Tw Cen MT" w:eastAsia="Batang" w:hAnsi="Tw Cen MT" w:cs="Arial Unicode MS"/>
      <w:b/>
      <w:bCs/>
      <w:iCs/>
      <w:color w:val="C41230"/>
      <w:lang w:eastAsia="ko-KR"/>
    </w:rPr>
  </w:style>
  <w:style w:type="character" w:customStyle="1" w:styleId="QuoteChar">
    <w:name w:val="Quote Char"/>
    <w:link w:val="Quote"/>
    <w:uiPriority w:val="29"/>
    <w:rsid w:val="00C27286"/>
    <w:rPr>
      <w:rFonts w:ascii="Tw Cen MT" w:eastAsia="Batang" w:hAnsi="Tw Cen MT" w:cs="Arial Unicode MS"/>
      <w:b/>
      <w:bCs/>
      <w:iCs/>
      <w:color w:val="C41230"/>
      <w:lang w:eastAsia="ko-KR"/>
    </w:rPr>
  </w:style>
  <w:style w:type="paragraph" w:customStyle="1" w:styleId="List-ABC2">
    <w:name w:val="List - ABC 2"/>
    <w:basedOn w:val="List-ABC"/>
    <w:uiPriority w:val="7"/>
    <w:rsid w:val="00C27286"/>
    <w:pPr>
      <w:numPr>
        <w:ilvl w:val="1"/>
      </w:numPr>
      <w:contextualSpacing/>
    </w:pPr>
  </w:style>
  <w:style w:type="paragraph" w:customStyle="1" w:styleId="List-ABC3">
    <w:name w:val="List - ABC 3"/>
    <w:basedOn w:val="List-ABC2"/>
    <w:uiPriority w:val="7"/>
    <w:rsid w:val="00C27286"/>
    <w:pPr>
      <w:numPr>
        <w:ilvl w:val="2"/>
      </w:numPr>
    </w:pPr>
  </w:style>
  <w:style w:type="paragraph" w:styleId="ListNumber">
    <w:name w:val="List Number"/>
    <w:uiPriority w:val="99"/>
    <w:qFormat/>
    <w:rsid w:val="00C27286"/>
    <w:pPr>
      <w:numPr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2">
    <w:name w:val="List Number 2"/>
    <w:uiPriority w:val="99"/>
    <w:qFormat/>
    <w:rsid w:val="00C27286"/>
    <w:pPr>
      <w:numPr>
        <w:ilvl w:val="1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paragraph" w:styleId="ListNumber3">
    <w:name w:val="List Number 3"/>
    <w:uiPriority w:val="99"/>
    <w:qFormat/>
    <w:rsid w:val="00C27286"/>
    <w:pPr>
      <w:numPr>
        <w:ilvl w:val="2"/>
        <w:numId w:val="22"/>
      </w:numPr>
      <w:spacing w:before="100" w:after="60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eading5Char">
    <w:name w:val="Heading 5 Char"/>
    <w:link w:val="Heading5"/>
    <w:uiPriority w:val="9"/>
    <w:rsid w:val="00C27286"/>
    <w:rPr>
      <w:rFonts w:ascii="Tw Cen MT" w:eastAsia="Dotum" w:hAnsi="Tw Cen MT"/>
      <w:b/>
      <w:bCs/>
      <w:color w:val="222324"/>
      <w:lang w:val="en-GB" w:eastAsia="ko-KR"/>
    </w:rPr>
  </w:style>
  <w:style w:type="paragraph" w:customStyle="1" w:styleId="Heading-Appendix1">
    <w:name w:val="Heading - Appendix 1"/>
    <w:next w:val="BodyText"/>
    <w:uiPriority w:val="10"/>
    <w:qFormat/>
    <w:rsid w:val="00C27286"/>
    <w:pPr>
      <w:numPr>
        <w:numId w:val="15"/>
      </w:numPr>
      <w:spacing w:after="560" w:line="216" w:lineRule="auto"/>
      <w:outlineLvl w:val="0"/>
    </w:pPr>
    <w:rPr>
      <w:rFonts w:ascii="Tw Cen MT" w:eastAsia="Batang" w:hAnsi="Tw Cen MT" w:cs="Arial Unicode MS"/>
      <w:b/>
      <w:bCs/>
      <w:color w:val="000000"/>
      <w:sz w:val="72"/>
      <w:lang w:eastAsia="ko-KR"/>
    </w:rPr>
  </w:style>
  <w:style w:type="paragraph" w:customStyle="1" w:styleId="Heading-Appendix2">
    <w:name w:val="Heading - Appendix 2"/>
    <w:next w:val="BodyText"/>
    <w:uiPriority w:val="10"/>
    <w:qFormat/>
    <w:rsid w:val="00C27286"/>
    <w:pPr>
      <w:numPr>
        <w:ilvl w:val="1"/>
        <w:numId w:val="15"/>
      </w:numPr>
      <w:spacing w:before="320" w:line="264" w:lineRule="auto"/>
      <w:outlineLvl w:val="1"/>
    </w:pPr>
    <w:rPr>
      <w:rFonts w:ascii="Tw Cen MT" w:eastAsia="Batang" w:hAnsi="Tw Cen MT" w:cs="Arial Unicode MS"/>
      <w:bCs/>
      <w:color w:val="360F3C"/>
      <w:sz w:val="32"/>
      <w:lang w:eastAsia="ko-KR"/>
    </w:rPr>
  </w:style>
  <w:style w:type="paragraph" w:customStyle="1" w:styleId="Heading-Appendix3">
    <w:name w:val="Heading - Appendix 3"/>
    <w:next w:val="BodyText"/>
    <w:uiPriority w:val="10"/>
    <w:qFormat/>
    <w:rsid w:val="00C27286"/>
    <w:pPr>
      <w:numPr>
        <w:ilvl w:val="2"/>
        <w:numId w:val="15"/>
      </w:numPr>
      <w:spacing w:before="160" w:line="264" w:lineRule="auto"/>
      <w:outlineLvl w:val="2"/>
    </w:pPr>
    <w:rPr>
      <w:rFonts w:ascii="Tw Cen MT" w:eastAsia="Batang" w:hAnsi="Tw Cen MT" w:cs="Arial Unicode MS"/>
      <w:bCs/>
      <w:color w:val="360F3C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C27286"/>
    <w:pPr>
      <w:spacing w:before="100" w:beforeAutospacing="1" w:after="100" w:afterAutospacing="1"/>
    </w:pPr>
    <w:rPr>
      <w:rFonts w:ascii="Times New Roman" w:hAnsi="Times New Roman"/>
      <w:bCs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C27286"/>
    <w:rPr>
      <w:rFonts w:ascii="Tw Cen MT" w:eastAsia="Batang" w:hAnsi="Tw Cen MT"/>
      <w:sz w:val="22"/>
      <w:szCs w:val="22"/>
      <w:lang w:eastAsia="ko-K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BalloonTextChar">
    <w:name w:val="Balloon Text Char"/>
    <w:link w:val="BalloonText"/>
    <w:uiPriority w:val="99"/>
    <w:semiHidden/>
    <w:rsid w:val="00C27286"/>
    <w:rPr>
      <w:rFonts w:ascii="Segoe UI" w:eastAsia="Batang" w:hAnsi="Segoe UI" w:cs="Segoe UI"/>
      <w:bCs/>
      <w:color w:val="222324"/>
      <w:sz w:val="18"/>
      <w:szCs w:val="18"/>
      <w:lang w:eastAsia="ko-KR"/>
    </w:rPr>
  </w:style>
  <w:style w:type="paragraph" w:customStyle="1" w:styleId="ImportantNotice-Bullet">
    <w:name w:val="Important Notice - Bullet"/>
    <w:basedOn w:val="ImportantNotice-Body"/>
    <w:uiPriority w:val="99"/>
    <w:rsid w:val="00C27286"/>
    <w:pPr>
      <w:numPr>
        <w:numId w:val="16"/>
      </w:numPr>
    </w:pPr>
  </w:style>
  <w:style w:type="character" w:customStyle="1" w:styleId="Heading6Char">
    <w:name w:val="Heading 6 Char"/>
    <w:link w:val="Heading6"/>
    <w:uiPriority w:val="9"/>
    <w:rsid w:val="00C27286"/>
    <w:rPr>
      <w:rFonts w:ascii="Tw Cen MT" w:eastAsia="Dotum" w:hAnsi="Tw Cen MT"/>
      <w:b/>
      <w:bCs/>
      <w:color w:val="610917"/>
      <w:lang w:eastAsia="ko-KR"/>
    </w:rPr>
  </w:style>
  <w:style w:type="paragraph" w:customStyle="1" w:styleId="CaptionTable">
    <w:name w:val="Caption Table"/>
    <w:next w:val="BodyText"/>
    <w:uiPriority w:val="3"/>
    <w:qFormat/>
    <w:rsid w:val="00C27286"/>
    <w:pPr>
      <w:keepNext/>
      <w:numPr>
        <w:numId w:val="17"/>
      </w:numPr>
      <w:spacing w:before="300" w:after="120"/>
      <w:ind w:hanging="927"/>
      <w:outlineLvl w:val="3"/>
    </w:pPr>
    <w:rPr>
      <w:rFonts w:ascii="Century Gothic" w:eastAsia="Batang" w:hAnsi="Century Gothic" w:cs="Arial Unicode MS"/>
      <w:b/>
      <w:bCs/>
      <w:color w:val="360F3C"/>
      <w:sz w:val="18"/>
      <w:lang w:val="en-GB" w:eastAsia="ko-KR"/>
    </w:rPr>
  </w:style>
  <w:style w:type="paragraph" w:customStyle="1" w:styleId="TableFigureFootnote">
    <w:name w:val="Table/ Figure Footnote"/>
    <w:rsid w:val="00C27286"/>
    <w:pPr>
      <w:spacing w:before="60"/>
      <w:contextualSpacing/>
    </w:pPr>
    <w:rPr>
      <w:rFonts w:ascii="Tw Cen MT" w:eastAsia="Batang" w:hAnsi="Tw Cen MT" w:cs="Arial Unicode MS"/>
      <w:bCs/>
      <w:color w:val="222324"/>
      <w:sz w:val="16"/>
      <w:lang w:val="en-GB" w:eastAsia="ko-KR"/>
    </w:rPr>
  </w:style>
  <w:style w:type="paragraph" w:customStyle="1" w:styleId="TableFigureFoonoteBullet">
    <w:name w:val="Table/ Figure Foonote Bullet"/>
    <w:basedOn w:val="Normal"/>
    <w:rsid w:val="00545EC3"/>
    <w:rPr>
      <w:rFonts w:ascii="Segoe UI Semilight" w:hAnsi="Segoe UI Semilight" w:cs="Segoe UI Semilight"/>
      <w:bCs/>
      <w:sz w:val="16"/>
      <w:szCs w:val="24"/>
    </w:rPr>
  </w:style>
  <w:style w:type="paragraph" w:customStyle="1" w:styleId="CaptionFigure">
    <w:name w:val="Caption Figure"/>
    <w:basedOn w:val="CaptionTable"/>
    <w:next w:val="BodyText"/>
    <w:uiPriority w:val="2"/>
    <w:qFormat/>
    <w:rsid w:val="00C27286"/>
    <w:pPr>
      <w:numPr>
        <w:numId w:val="19"/>
      </w:numPr>
      <w:ind w:left="993" w:hanging="993"/>
    </w:pPr>
  </w:style>
  <w:style w:type="paragraph" w:styleId="TOC4">
    <w:name w:val="toc 4"/>
    <w:next w:val="BodyText"/>
    <w:autoRedefine/>
    <w:uiPriority w:val="39"/>
    <w:rsid w:val="00C27286"/>
    <w:pPr>
      <w:tabs>
        <w:tab w:val="left" w:pos="907"/>
        <w:tab w:val="right" w:pos="9401"/>
      </w:tabs>
      <w:spacing w:after="120"/>
      <w:ind w:left="907" w:right="1134" w:hanging="907"/>
    </w:pPr>
    <w:rPr>
      <w:rFonts w:ascii="Tw Cen MT" w:eastAsia="Batang" w:hAnsi="Tw Cen MT" w:cs="Arial Unicode MS"/>
      <w:bCs/>
      <w:color w:val="222324"/>
      <w:lang w:eastAsia="ko-KR"/>
    </w:rPr>
  </w:style>
  <w:style w:type="character" w:customStyle="1" w:styleId="HyperlinkWhite">
    <w:name w:val="Hyperlink White"/>
    <w:uiPriority w:val="1"/>
    <w:rsid w:val="00C27286"/>
    <w:rPr>
      <w:color w:val="FFFFFF"/>
      <w:u w:val="single"/>
    </w:rPr>
  </w:style>
  <w:style w:type="paragraph" w:customStyle="1" w:styleId="Lista">
    <w:name w:val="List (a)"/>
    <w:basedOn w:val="Normal"/>
    <w:qFormat/>
    <w:rsid w:val="00C27286"/>
    <w:pPr>
      <w:numPr>
        <w:ilvl w:val="1"/>
        <w:numId w:val="20"/>
      </w:numPr>
      <w:spacing w:after="120"/>
    </w:pPr>
    <w:rPr>
      <w:rFonts w:eastAsia="Tw Cen MT"/>
      <w:bCs/>
    </w:rPr>
  </w:style>
  <w:style w:type="paragraph" w:customStyle="1" w:styleId="Listi">
    <w:name w:val="List (i)"/>
    <w:basedOn w:val="Normal"/>
    <w:uiPriority w:val="1"/>
    <w:qFormat/>
    <w:rsid w:val="00C27286"/>
    <w:pPr>
      <w:numPr>
        <w:ilvl w:val="2"/>
        <w:numId w:val="20"/>
      </w:numPr>
      <w:spacing w:after="120"/>
    </w:pPr>
    <w:rPr>
      <w:rFonts w:eastAsia="Tw Cen MT"/>
      <w:bCs/>
    </w:rPr>
  </w:style>
  <w:style w:type="paragraph" w:customStyle="1" w:styleId="ListA0">
    <w:name w:val="List (A)"/>
    <w:basedOn w:val="Normal"/>
    <w:uiPriority w:val="2"/>
    <w:qFormat/>
    <w:rsid w:val="00C27286"/>
    <w:pPr>
      <w:numPr>
        <w:ilvl w:val="3"/>
        <w:numId w:val="20"/>
      </w:numPr>
      <w:spacing w:after="120"/>
    </w:pPr>
    <w:rPr>
      <w:rFonts w:eastAsia="Tw Cen MT"/>
      <w:bCs/>
    </w:rPr>
  </w:style>
  <w:style w:type="paragraph" w:customStyle="1" w:styleId="ResetPara">
    <w:name w:val="ResetPara"/>
    <w:next w:val="BodyText"/>
    <w:uiPriority w:val="99"/>
    <w:qFormat/>
    <w:rsid w:val="00C27286"/>
    <w:pPr>
      <w:keepNext/>
      <w:numPr>
        <w:numId w:val="20"/>
      </w:numPr>
    </w:pPr>
    <w:rPr>
      <w:rFonts w:ascii="Tw Cen MT" w:eastAsia="Dotum" w:hAnsi="Tw Cen MT"/>
      <w:color w:val="FF0000"/>
      <w:sz w:val="8"/>
      <w:szCs w:val="32"/>
      <w:lang w:eastAsia="en-US"/>
    </w:rPr>
  </w:style>
  <w:style w:type="paragraph" w:customStyle="1" w:styleId="TableTitle">
    <w:name w:val="Table Title"/>
    <w:basedOn w:val="BodyText"/>
    <w:uiPriority w:val="5"/>
    <w:qFormat/>
    <w:rsid w:val="00C27286"/>
    <w:pPr>
      <w:keepNext/>
      <w:spacing w:before="60"/>
    </w:pPr>
    <w:rPr>
      <w:rFonts w:eastAsia="Tw Cen MT" w:cs="Times New Roman"/>
      <w:bCs w:val="0"/>
      <w:color w:val="000000"/>
      <w:sz w:val="18"/>
      <w:szCs w:val="18"/>
      <w:lang w:val="en-US" w:eastAsia="en-US"/>
    </w:rPr>
  </w:style>
  <w:style w:type="table" w:customStyle="1" w:styleId="AEMOTable">
    <w:name w:val="AEMO Table"/>
    <w:basedOn w:val="TableNormal"/>
    <w:uiPriority w:val="99"/>
    <w:rsid w:val="00C27286"/>
    <w:rPr>
      <w:rFonts w:ascii="Tw Cen MT" w:eastAsia="Tw Cen MT" w:hAnsi="Tw Cen MT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/>
        <w:insideV w:val="single" w:sz="8" w:space="0" w:color="FFFFFF"/>
      </w:tblBorders>
    </w:tblPr>
    <w:trPr>
      <w:cantSplit/>
    </w:trPr>
    <w:tcPr>
      <w:shd w:val="clear" w:color="auto" w:fill="D1DDE0"/>
    </w:tcPr>
    <w:tblStylePr w:type="firstRow">
      <w:rPr>
        <w:b/>
      </w:rPr>
      <w:tblPr/>
      <w:trPr>
        <w:tblHeader/>
      </w:trPr>
      <w:tcPr>
        <w:shd w:val="clear" w:color="auto" w:fill="CCCED7"/>
      </w:tcPr>
    </w:tblStylePr>
    <w:tblStylePr w:type="firstCol">
      <w:rPr>
        <w:b/>
        <w:color w:val="FFFFFF"/>
      </w:rPr>
      <w:tblPr/>
      <w:tcPr>
        <w:shd w:val="clear" w:color="auto" w:fill="B3E0EE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D1DDE0"/>
      </w:tcPr>
    </w:tblStylePr>
  </w:style>
  <w:style w:type="character" w:styleId="CommentReference">
    <w:name w:val="annotation reference"/>
    <w:uiPriority w:val="99"/>
    <w:unhideWhenUsed/>
    <w:rsid w:val="00C27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7286"/>
  </w:style>
  <w:style w:type="character" w:customStyle="1" w:styleId="CommentTextChar">
    <w:name w:val="Comment Text Char"/>
    <w:link w:val="CommentText"/>
    <w:uiPriority w:val="99"/>
    <w:rsid w:val="00C27286"/>
    <w:rPr>
      <w:rFonts w:ascii="Tw Cen MT" w:eastAsia="Batang" w:hAnsi="Tw Cen MT" w:cs="Arial Unicode MS"/>
      <w:bCs/>
      <w:color w:val="2223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7286"/>
    <w:rPr>
      <w:b/>
    </w:rPr>
  </w:style>
  <w:style w:type="character" w:customStyle="1" w:styleId="CommentSubjectChar">
    <w:name w:val="Comment Subject Char"/>
    <w:link w:val="CommentSubject"/>
    <w:uiPriority w:val="99"/>
    <w:rsid w:val="00C27286"/>
    <w:rPr>
      <w:rFonts w:ascii="Tw Cen MT" w:eastAsia="Batang" w:hAnsi="Tw Cen MT" w:cs="Arial Unicode MS"/>
      <w:b/>
      <w:bCs/>
      <w:color w:val="222324"/>
      <w:lang w:eastAsia="ko-KR"/>
    </w:rPr>
  </w:style>
  <w:style w:type="table" w:customStyle="1" w:styleId="AEMO1">
    <w:name w:val="AEMO1"/>
    <w:basedOn w:val="TableNormal"/>
    <w:uiPriority w:val="99"/>
    <w:rsid w:val="00C27286"/>
    <w:rPr>
      <w:rFonts w:ascii="Tw Cen MT" w:eastAsia="Batang" w:hAnsi="Tw Cen MT"/>
      <w:sz w:val="16"/>
      <w:szCs w:val="22"/>
      <w:lang w:eastAsia="ko-KR"/>
    </w:rPr>
    <w:tblPr>
      <w:tblStyleColBandSize w:val="1"/>
      <w:tblBorders>
        <w:bottom w:val="single" w:sz="4" w:space="0" w:color="D9D9D9"/>
        <w:insideH w:val="single" w:sz="4" w:space="0" w:color="D9D9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82859C"/>
          <w:bottom w:val="single" w:sz="4" w:space="0" w:color="82859C"/>
        </w:tcBorders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</w:style>
  <w:style w:type="table" w:customStyle="1" w:styleId="AEMO2">
    <w:name w:val="AEMO2"/>
    <w:basedOn w:val="AEMO1"/>
    <w:uiPriority w:val="99"/>
    <w:rsid w:val="00C2728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CCCED7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sz w:val="16"/>
      </w:rPr>
      <w:tblPr/>
      <w:tcPr>
        <w:shd w:val="clear" w:color="auto" w:fill="B3E0EE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customStyle="1" w:styleId="AEMO3">
    <w:name w:val="AEMO3"/>
    <w:basedOn w:val="AEMO2"/>
    <w:uiPriority w:val="99"/>
    <w:rsid w:val="00C27286"/>
    <w:tblPr/>
    <w:tcPr>
      <w:shd w:val="clear" w:color="auto" w:fill="E0E8EA"/>
    </w:tcPr>
    <w:tblStylePr w:type="firstRow">
      <w:rPr>
        <w:rFonts w:ascii="Tw Cen MT" w:hAnsi="Tw Cen MT"/>
        <w:b/>
        <w:sz w:val="16"/>
      </w:rPr>
      <w:tblPr/>
      <w:trPr>
        <w:cantSplit/>
        <w:tblHeader/>
      </w:trPr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360F3C"/>
      </w:tcPr>
    </w:tblStylePr>
    <w:tblStylePr w:type="lastRow">
      <w:rPr>
        <w:rFonts w:ascii="Tw Cen MT" w:hAnsi="Tw Cen MT"/>
        <w:b/>
        <w:sz w:val="16"/>
      </w:rPr>
    </w:tblStylePr>
    <w:tblStylePr w:type="firstCol">
      <w:rPr>
        <w:rFonts w:ascii="Tw Cen MT" w:hAnsi="Tw Cen MT"/>
        <w:b/>
        <w:color w:val="FFFFFF"/>
        <w:sz w:val="16"/>
      </w:rPr>
      <w:tblPr/>
      <w:tcPr>
        <w:shd w:val="clear" w:color="auto" w:fill="5E6177"/>
      </w:tcPr>
    </w:tblStylePr>
    <w:tblStylePr w:type="lastCol">
      <w:rPr>
        <w:rFonts w:ascii="Tw Cen MT" w:hAnsi="Tw Cen MT"/>
        <w:b/>
        <w:sz w:val="16"/>
      </w:rPr>
    </w:tblStylePr>
    <w:tblStylePr w:type="band1Vert">
      <w:tblPr/>
      <w:tcPr>
        <w:shd w:val="clear" w:color="auto" w:fill="F2F2F2"/>
      </w:tcPr>
    </w:tblStylePr>
    <w:tblStylePr w:type="band2Horz">
      <w:tblPr/>
      <w:tcPr>
        <w:shd w:val="clear" w:color="auto" w:fill="C5D4D7"/>
      </w:tcPr>
    </w:tblStylePr>
  </w:style>
  <w:style w:type="table" w:styleId="PlainTable4">
    <w:name w:val="Plain Table 4"/>
    <w:basedOn w:val="TableNormal"/>
    <w:uiPriority w:val="44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Ind w:w="-108" w:type="dxa"/>
    </w:tblPr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BorderlessTable">
    <w:name w:val="BorderlessTable"/>
    <w:basedOn w:val="PlainTable4"/>
    <w:uiPriority w:val="99"/>
    <w:rsid w:val="00C27286"/>
    <w:tblPr/>
    <w:tblStylePr w:type="firstRow">
      <w:rPr>
        <w:b w:val="0"/>
        <w:bCs/>
      </w:rPr>
    </w:tblStylePr>
    <w:tblStylePr w:type="lastRow">
      <w:rPr>
        <w:b w:val="0"/>
        <w:bCs/>
      </w:r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paragraph" w:customStyle="1" w:styleId="Cover-Subtitle2">
    <w:name w:val="Cover - Subtitle 2"/>
    <w:basedOn w:val="Cover-Date"/>
    <w:uiPriority w:val="99"/>
    <w:rsid w:val="00C27286"/>
    <w:pPr>
      <w:spacing w:before="160" w:line="216" w:lineRule="auto"/>
    </w:pPr>
    <w:rPr>
      <w:b w:val="0"/>
      <w:sz w:val="24"/>
      <w:szCs w:val="24"/>
    </w:rPr>
  </w:style>
  <w:style w:type="character" w:styleId="FollowedHyperlink">
    <w:name w:val="FollowedHyperlink"/>
    <w:uiPriority w:val="99"/>
    <w:unhideWhenUsed/>
    <w:rsid w:val="00C27286"/>
    <w:rPr>
      <w:color w:val="C41230"/>
      <w:u w:val="single"/>
    </w:rPr>
  </w:style>
  <w:style w:type="table" w:styleId="GridTable4-Accent5">
    <w:name w:val="Grid Table 4 Accent 5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3B5C3"/>
        <w:left w:val="single" w:sz="4" w:space="0" w:color="B3B5C3"/>
        <w:bottom w:val="single" w:sz="4" w:space="0" w:color="B3B5C3"/>
        <w:right w:val="single" w:sz="4" w:space="0" w:color="B3B5C3"/>
        <w:insideH w:val="single" w:sz="4" w:space="0" w:color="B3B5C3"/>
        <w:insideV w:val="single" w:sz="4" w:space="0" w:color="B3B5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2859C"/>
          <w:left w:val="single" w:sz="4" w:space="0" w:color="82859C"/>
          <w:bottom w:val="single" w:sz="4" w:space="0" w:color="82859C"/>
          <w:right w:val="single" w:sz="4" w:space="0" w:color="82859C"/>
          <w:insideH w:val="nil"/>
          <w:insideV w:val="nil"/>
        </w:tcBorders>
        <w:shd w:val="clear" w:color="auto" w:fill="82859C"/>
      </w:tcPr>
    </w:tblStylePr>
    <w:tblStylePr w:type="lastRow">
      <w:rPr>
        <w:b/>
        <w:bCs/>
      </w:rPr>
      <w:tblPr/>
      <w:tcPr>
        <w:tcBorders>
          <w:top w:val="double" w:sz="4" w:space="0" w:color="8285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/>
      </w:tcPr>
    </w:tblStylePr>
    <w:tblStylePr w:type="band1Horz">
      <w:tblPr/>
      <w:tcPr>
        <w:shd w:val="clear" w:color="auto" w:fill="E5E6EB"/>
      </w:tcPr>
    </w:tblStylePr>
  </w:style>
  <w:style w:type="table" w:styleId="GridTable4-Accent6">
    <w:name w:val="Grid Table 4 Accent 6"/>
    <w:basedOn w:val="TableNormal"/>
    <w:uiPriority w:val="49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D1ECF4"/>
        <w:left w:val="single" w:sz="4" w:space="0" w:color="D1ECF4"/>
        <w:bottom w:val="single" w:sz="4" w:space="0" w:color="D1ECF4"/>
        <w:right w:val="single" w:sz="4" w:space="0" w:color="D1ECF4"/>
        <w:insideH w:val="single" w:sz="4" w:space="0" w:color="D1ECF4"/>
        <w:insideV w:val="single" w:sz="4" w:space="0" w:color="D1ECF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3E0EE"/>
          <w:left w:val="single" w:sz="4" w:space="0" w:color="B3E0EE"/>
          <w:bottom w:val="single" w:sz="4" w:space="0" w:color="B3E0EE"/>
          <w:right w:val="single" w:sz="4" w:space="0" w:color="B3E0EE"/>
          <w:insideH w:val="nil"/>
          <w:insideV w:val="nil"/>
        </w:tcBorders>
        <w:shd w:val="clear" w:color="auto" w:fill="B3E0EE"/>
      </w:tcPr>
    </w:tblStylePr>
    <w:tblStylePr w:type="lastRow">
      <w:rPr>
        <w:b/>
        <w:bCs/>
      </w:rPr>
      <w:tblPr/>
      <w:tcPr>
        <w:tcBorders>
          <w:top w:val="double" w:sz="4" w:space="0" w:color="B3E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8FB"/>
      </w:tcPr>
    </w:tblStylePr>
    <w:tblStylePr w:type="band1Horz">
      <w:tblPr/>
      <w:tcPr>
        <w:shd w:val="clear" w:color="auto" w:fill="EFF8FB"/>
      </w:tcPr>
    </w:tblStylePr>
  </w:style>
  <w:style w:type="paragraph" w:customStyle="1" w:styleId="Heading-P2">
    <w:name w:val="Heading - P2"/>
    <w:next w:val="BodyText"/>
    <w:uiPriority w:val="99"/>
    <w:rsid w:val="00C27286"/>
    <w:pPr>
      <w:spacing w:after="600"/>
    </w:pPr>
    <w:rPr>
      <w:rFonts w:ascii="Tw Cen MT" w:eastAsia="+mj-ea" w:hAnsi="Tw Cen MT" w:cs="+mj-cs"/>
      <w:b/>
      <w:color w:val="222324"/>
      <w:kern w:val="24"/>
      <w:sz w:val="72"/>
      <w:szCs w:val="72"/>
      <w:lang w:eastAsia="ko-KR"/>
    </w:rPr>
  </w:style>
  <w:style w:type="table" w:customStyle="1" w:styleId="HighlightTextTable">
    <w:name w:val="HighlightTextTable"/>
    <w:basedOn w:val="TableNormal"/>
    <w:uiPriority w:val="99"/>
    <w:rsid w:val="00C27286"/>
    <w:rPr>
      <w:rFonts w:ascii="Tw Cen MT" w:eastAsia="Batang" w:hAnsi="Tw Cen MT"/>
      <w:sz w:val="22"/>
      <w:szCs w:val="22"/>
      <w:lang w:eastAsia="ko-KR"/>
    </w:rPr>
    <w:tblPr>
      <w:tblCellMar>
        <w:left w:w="170" w:type="dxa"/>
        <w:bottom w:w="170" w:type="dxa"/>
        <w:right w:w="170" w:type="dxa"/>
      </w:tblCellMar>
    </w:tblPr>
    <w:tcPr>
      <w:shd w:val="clear" w:color="auto" w:fill="E0E8EA"/>
    </w:tcPr>
  </w:style>
  <w:style w:type="paragraph" w:customStyle="1" w:styleId="ImprintFooter1">
    <w:name w:val="ImprintFooter1"/>
    <w:semiHidden/>
    <w:rsid w:val="00C27286"/>
    <w:pPr>
      <w:pBdr>
        <w:bottom w:val="single" w:sz="6" w:space="2" w:color="auto"/>
      </w:pBdr>
      <w:tabs>
        <w:tab w:val="right" w:pos="9185"/>
      </w:tabs>
      <w:spacing w:after="80"/>
    </w:pPr>
    <w:rPr>
      <w:rFonts w:ascii="Tw Cen MT" w:eastAsia="Calibri" w:hAnsi="Tw Cen MT"/>
      <w:noProof/>
      <w:color w:val="FFFFFF"/>
      <w:sz w:val="16"/>
      <w:szCs w:val="24"/>
    </w:rPr>
  </w:style>
  <w:style w:type="paragraph" w:customStyle="1" w:styleId="ImprintFooter2">
    <w:name w:val="ImprintFooter2"/>
    <w:basedOn w:val="Normal"/>
    <w:semiHidden/>
    <w:rsid w:val="00C27286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 w:line="300" w:lineRule="auto"/>
    </w:pPr>
    <w:rPr>
      <w:bCs/>
      <w:kern w:val="18"/>
      <w:sz w:val="16"/>
      <w:szCs w:val="19"/>
    </w:rPr>
  </w:style>
  <w:style w:type="paragraph" w:styleId="ListContinue">
    <w:name w:val="List Continue"/>
    <w:basedOn w:val="Normal"/>
    <w:uiPriority w:val="99"/>
    <w:unhideWhenUsed/>
    <w:rsid w:val="00C27286"/>
    <w:pPr>
      <w:spacing w:before="100" w:after="60"/>
      <w:ind w:left="284"/>
    </w:pPr>
  </w:style>
  <w:style w:type="paragraph" w:styleId="ListContinue2">
    <w:name w:val="List Continue 2"/>
    <w:basedOn w:val="Normal"/>
    <w:uiPriority w:val="99"/>
    <w:unhideWhenUsed/>
    <w:rsid w:val="00C27286"/>
    <w:pPr>
      <w:spacing w:before="100" w:after="60"/>
      <w:ind w:left="567"/>
    </w:pPr>
  </w:style>
  <w:style w:type="paragraph" w:styleId="ListContinue3">
    <w:name w:val="List Continue 3"/>
    <w:basedOn w:val="Normal"/>
    <w:uiPriority w:val="99"/>
    <w:unhideWhenUsed/>
    <w:rsid w:val="00C27286"/>
    <w:pPr>
      <w:spacing w:before="100" w:after="60"/>
      <w:ind w:left="851"/>
    </w:pPr>
  </w:style>
  <w:style w:type="table" w:styleId="ListTable1Light-Accent2">
    <w:name w:val="List Table 1 Light Accent 2"/>
    <w:basedOn w:val="TableNormal"/>
    <w:uiPriority w:val="46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3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33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9ED"/>
      </w:tcPr>
    </w:tblStylePr>
    <w:tblStylePr w:type="band1Horz">
      <w:tblPr/>
      <w:tcPr>
        <w:shd w:val="clear" w:color="auto" w:fill="E6B9ED"/>
      </w:tcPr>
    </w:tblStylePr>
  </w:style>
  <w:style w:type="table" w:styleId="PlainTable3">
    <w:name w:val="Plain Table 3"/>
    <w:basedOn w:val="TableNormal"/>
    <w:uiPriority w:val="43"/>
    <w:rsid w:val="00C27286"/>
    <w:rPr>
      <w:rFonts w:ascii="Tw Cen MT" w:eastAsia="Batang" w:hAnsi="Tw Cen MT"/>
      <w:sz w:val="22"/>
      <w:szCs w:val="22"/>
      <w:lang w:eastAsia="ko-KR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D9093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D9093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SegoeSemibold">
    <w:name w:val="Segoe Semibold"/>
    <w:uiPriority w:val="1"/>
    <w:qFormat/>
    <w:rsid w:val="00C27286"/>
    <w:rPr>
      <w:rFonts w:ascii="Segoe UI Semibold" w:hAnsi="Segoe UI Semibold" w:cs="Segoe UI Semibold"/>
    </w:rPr>
  </w:style>
  <w:style w:type="character" w:styleId="UnresolvedMention">
    <w:name w:val="Unresolved Mention"/>
    <w:uiPriority w:val="99"/>
    <w:semiHidden/>
    <w:unhideWhenUsed/>
    <w:rsid w:val="00C2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gassettlement@aemo.com.au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E0B6E6D425B4774A9708A405041F7E1D" ma:contentTypeVersion="32" ma:contentTypeDescription="" ma:contentTypeScope="" ma:versionID="6a534aa13e0472b549dc4e1d94d483d9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b500f4867a07699668b8af54966f090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82b60b1e-9091-4ae6-a258-912d30fb74d4}" ma:internalName="TaxCatchAll" ma:showField="CatchAllData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82b60b1e-9091-4ae6-a258-912d30fb74d4}" ma:internalName="TaxCatchAllLabel" ma:readOnly="true" ma:showField="CatchAllDataLabel" ma:web="0ed823d8-0808-4ff1-b3a9-4c24372958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4523ce-dede-483e-883a-2d83261080bd">SETTLEMENTS-10-2284</_dlc_DocId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TaxCatchAll xmlns="a14523ce-dede-483e-883a-2d83261080bd">
      <Value>1</Value>
    </TaxCatchAll>
    <_dlc_DocIdUrl xmlns="a14523ce-dede-483e-883a-2d83261080bd">
      <Url>http://sharedocs/sites/sett/_layouts/15/DocIdRedir.aspx?ID=SETTLEMENTS-10-2284</Url>
      <Description>SETTLEMENTS-10-2284</Description>
    </_dlc_DocIdUrl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KeywordsTaxHTField0 xmlns="a14523ce-dede-483e-883a-2d83261080bd">
      <Terms xmlns="http://schemas.microsoft.com/office/infopath/2007/PartnerControls"/>
    </AEMOKeywordsTaxHTField0>
    <AEMODescription xmlns="a14523ce-dede-483e-883a-2d83261080bd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/sites/sett/shared</xsnScope>
</customXsn>
</file>

<file path=customXml/itemProps1.xml><?xml version="1.0" encoding="utf-8"?>
<ds:datastoreItem xmlns:ds="http://schemas.openxmlformats.org/officeDocument/2006/customXml" ds:itemID="{491AC319-0418-4886-A3EE-25EDACE35D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F5791BB-3C1C-4A1C-ABA7-866817C3A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78219E-2DA0-48F6-A9E0-9B09311390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E7399B-0EE3-4AB1-97E4-255BAA50C4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2CC017-4F61-48FA-97B1-1D70A4C976DA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6.xml><?xml version="1.0" encoding="utf-8"?>
<ds:datastoreItem xmlns:ds="http://schemas.openxmlformats.org/officeDocument/2006/customXml" ds:itemID="{25D0827A-30BA-40B5-82A3-AD5F907EBF0B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Registration of Demand Forecast Validation Quantities</vt:lpstr>
    </vt:vector>
  </TitlesOfParts>
  <Company>VENCorp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Registration of Demand Forecast Validation Quantities</dc:title>
  <dc:subject/>
  <dc:creator>PFERRETTO</dc:creator>
  <cp:keywords>gas metering, gas forms</cp:keywords>
  <dc:description>VEN201093</dc:description>
  <cp:lastModifiedBy>Melly Tan</cp:lastModifiedBy>
  <cp:revision>43</cp:revision>
  <cp:lastPrinted>2010-05-07T00:00:00Z</cp:lastPrinted>
  <dcterms:created xsi:type="dcterms:W3CDTF">2019-05-01T05:58:00Z</dcterms:created>
  <dcterms:modified xsi:type="dcterms:W3CDTF">2021-10-06T01:42:00Z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c48ed2de-f125-439b-bf41-dc0b725b06f0</vt:lpwstr>
  </property>
  <property fmtid="{D5CDD505-2E9C-101B-9397-08002B2CF9AE}" pid="3" name="ContentTypeId">
    <vt:lpwstr>0x0101009BE89D58CAF0934CA32A20BCFFD353DC00E0B6E6D425B4774A9708A405041F7E1D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